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E1" w:rsidRPr="009E660A" w:rsidRDefault="00AD2284">
      <w:pPr>
        <w:pStyle w:val="Title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-3810</wp:posOffset>
            </wp:positionV>
            <wp:extent cx="494665" cy="494665"/>
            <wp:effectExtent l="0" t="0" r="635" b="635"/>
            <wp:wrapNone/>
            <wp:docPr id="90" name="Picture 90" descr="Big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ig_pri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94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AA8" w:rsidRPr="009E660A">
        <w:rPr>
          <w:rFonts w:cs="Arial"/>
        </w:rPr>
        <w:t>SA</w:t>
      </w:r>
      <w:r w:rsidR="006412E1" w:rsidRPr="009E660A">
        <w:rPr>
          <w:rFonts w:cs="Arial"/>
        </w:rPr>
        <w:t>N JOAQUIN VALLEY UNIFIED AIR POLLUTION CONTROL DISTRICT</w:t>
      </w:r>
    </w:p>
    <w:p w:rsidR="006412E1" w:rsidRPr="009E660A" w:rsidRDefault="006412E1">
      <w:pPr>
        <w:pStyle w:val="Title"/>
        <w:rPr>
          <w:rFonts w:cs="Arial"/>
        </w:rPr>
      </w:pPr>
    </w:p>
    <w:tbl>
      <w:tblPr>
        <w:tblW w:w="12360" w:type="dxa"/>
        <w:tblInd w:w="1428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0"/>
        <w:gridCol w:w="4120"/>
        <w:gridCol w:w="4120"/>
      </w:tblGrid>
      <w:tr w:rsidR="006412E1" w:rsidRPr="00964CD6">
        <w:tc>
          <w:tcPr>
            <w:tcW w:w="4120" w:type="dxa"/>
            <w:tcBorders>
              <w:left w:val="nil"/>
              <w:right w:val="nil"/>
            </w:tcBorders>
          </w:tcPr>
          <w:p w:rsidR="006412E1" w:rsidRPr="00964CD6" w:rsidRDefault="006412E1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>Northern Region Office</w:t>
            </w:r>
          </w:p>
        </w:tc>
        <w:tc>
          <w:tcPr>
            <w:tcW w:w="4120" w:type="dxa"/>
            <w:tcBorders>
              <w:left w:val="nil"/>
              <w:right w:val="nil"/>
            </w:tcBorders>
          </w:tcPr>
          <w:p w:rsidR="006412E1" w:rsidRPr="00964CD6" w:rsidRDefault="006412E1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>Central Region Office</w:t>
            </w:r>
          </w:p>
        </w:tc>
        <w:tc>
          <w:tcPr>
            <w:tcW w:w="4120" w:type="dxa"/>
            <w:tcBorders>
              <w:left w:val="nil"/>
            </w:tcBorders>
          </w:tcPr>
          <w:p w:rsidR="006412E1" w:rsidRPr="00964CD6" w:rsidRDefault="006412E1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>Southern Region Office</w:t>
            </w:r>
          </w:p>
        </w:tc>
      </w:tr>
      <w:tr w:rsidR="006412E1" w:rsidRPr="00964CD6">
        <w:tc>
          <w:tcPr>
            <w:tcW w:w="4120" w:type="dxa"/>
            <w:tcBorders>
              <w:left w:val="nil"/>
              <w:right w:val="nil"/>
            </w:tcBorders>
          </w:tcPr>
          <w:p w:rsidR="006412E1" w:rsidRPr="00964CD6" w:rsidRDefault="006412E1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>4800 Enterprise Way</w:t>
            </w:r>
          </w:p>
        </w:tc>
        <w:tc>
          <w:tcPr>
            <w:tcW w:w="4120" w:type="dxa"/>
            <w:tcBorders>
              <w:left w:val="nil"/>
              <w:right w:val="nil"/>
            </w:tcBorders>
          </w:tcPr>
          <w:p w:rsidR="006412E1" w:rsidRPr="00964CD6" w:rsidRDefault="006412E1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>1990 East Gettysburg Avenue</w:t>
            </w:r>
          </w:p>
        </w:tc>
        <w:tc>
          <w:tcPr>
            <w:tcW w:w="4120" w:type="dxa"/>
            <w:tcBorders>
              <w:left w:val="nil"/>
            </w:tcBorders>
          </w:tcPr>
          <w:p w:rsidR="006412E1" w:rsidRPr="00964CD6" w:rsidRDefault="0009070C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>34946 Flyover Court</w:t>
            </w:r>
          </w:p>
        </w:tc>
      </w:tr>
      <w:tr w:rsidR="006412E1" w:rsidRPr="00964CD6">
        <w:tc>
          <w:tcPr>
            <w:tcW w:w="4120" w:type="dxa"/>
            <w:tcBorders>
              <w:left w:val="nil"/>
              <w:right w:val="nil"/>
            </w:tcBorders>
          </w:tcPr>
          <w:p w:rsidR="006412E1" w:rsidRPr="00964CD6" w:rsidRDefault="006412E1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>Modesto, CA  95356-8718</w:t>
            </w:r>
          </w:p>
        </w:tc>
        <w:tc>
          <w:tcPr>
            <w:tcW w:w="4120" w:type="dxa"/>
            <w:tcBorders>
              <w:left w:val="nil"/>
              <w:right w:val="nil"/>
            </w:tcBorders>
          </w:tcPr>
          <w:p w:rsidR="006412E1" w:rsidRPr="00964CD6" w:rsidRDefault="006412E1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>Fresno, CA  93726-0244</w:t>
            </w:r>
          </w:p>
        </w:tc>
        <w:tc>
          <w:tcPr>
            <w:tcW w:w="4120" w:type="dxa"/>
            <w:tcBorders>
              <w:left w:val="nil"/>
            </w:tcBorders>
          </w:tcPr>
          <w:p w:rsidR="006412E1" w:rsidRPr="00964CD6" w:rsidRDefault="006412E1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>Bakersfield, CA  9330</w:t>
            </w:r>
            <w:r w:rsidR="0009070C" w:rsidRPr="00964CD6">
              <w:rPr>
                <w:rFonts w:cs="Arial"/>
                <w:sz w:val="16"/>
                <w:szCs w:val="16"/>
              </w:rPr>
              <w:t>8</w:t>
            </w:r>
          </w:p>
        </w:tc>
      </w:tr>
      <w:tr w:rsidR="006412E1" w:rsidRPr="00964CD6">
        <w:tc>
          <w:tcPr>
            <w:tcW w:w="4120" w:type="dxa"/>
            <w:tcBorders>
              <w:left w:val="nil"/>
              <w:right w:val="nil"/>
            </w:tcBorders>
          </w:tcPr>
          <w:p w:rsidR="006412E1" w:rsidRPr="00964CD6" w:rsidRDefault="006412E1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 xml:space="preserve">(209) 557-6400 </w:t>
            </w:r>
            <w:r w:rsidRPr="00964CD6">
              <w:rPr>
                <w:rFonts w:cs="Arial"/>
                <w:sz w:val="16"/>
                <w:szCs w:val="16"/>
              </w:rPr>
              <w:sym w:font="Symbol" w:char="F0B7"/>
            </w:r>
            <w:r w:rsidRPr="00964CD6">
              <w:rPr>
                <w:rFonts w:cs="Arial"/>
                <w:sz w:val="16"/>
                <w:szCs w:val="16"/>
              </w:rPr>
              <w:t xml:space="preserve"> FAX: (209) 557-6475</w:t>
            </w:r>
          </w:p>
        </w:tc>
        <w:tc>
          <w:tcPr>
            <w:tcW w:w="4120" w:type="dxa"/>
            <w:tcBorders>
              <w:left w:val="nil"/>
              <w:right w:val="nil"/>
            </w:tcBorders>
          </w:tcPr>
          <w:p w:rsidR="006412E1" w:rsidRPr="00964CD6" w:rsidRDefault="006412E1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 xml:space="preserve">(559) 230-6000 </w:t>
            </w:r>
            <w:r w:rsidRPr="00964CD6">
              <w:rPr>
                <w:rFonts w:cs="Arial"/>
                <w:sz w:val="16"/>
                <w:szCs w:val="16"/>
              </w:rPr>
              <w:sym w:font="Symbol" w:char="F0B7"/>
            </w:r>
            <w:r w:rsidRPr="00964CD6">
              <w:rPr>
                <w:rFonts w:cs="Arial"/>
                <w:sz w:val="16"/>
                <w:szCs w:val="16"/>
              </w:rPr>
              <w:t xml:space="preserve"> FAX:  (559) 230-6061</w:t>
            </w:r>
          </w:p>
        </w:tc>
        <w:tc>
          <w:tcPr>
            <w:tcW w:w="4120" w:type="dxa"/>
            <w:tcBorders>
              <w:left w:val="nil"/>
            </w:tcBorders>
          </w:tcPr>
          <w:p w:rsidR="006412E1" w:rsidRPr="00964CD6" w:rsidRDefault="006412E1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 xml:space="preserve">(661) </w:t>
            </w:r>
            <w:r w:rsidR="0009070C" w:rsidRPr="00964CD6">
              <w:rPr>
                <w:rFonts w:cs="Arial"/>
                <w:sz w:val="16"/>
                <w:szCs w:val="16"/>
              </w:rPr>
              <w:t>392-5540</w:t>
            </w:r>
            <w:r w:rsidRPr="00964CD6">
              <w:rPr>
                <w:rFonts w:cs="Arial"/>
                <w:sz w:val="16"/>
                <w:szCs w:val="16"/>
              </w:rPr>
              <w:t xml:space="preserve"> </w:t>
            </w:r>
            <w:r w:rsidRPr="00964CD6">
              <w:rPr>
                <w:rFonts w:cs="Arial"/>
                <w:sz w:val="16"/>
                <w:szCs w:val="16"/>
              </w:rPr>
              <w:sym w:font="Symbol" w:char="F0B7"/>
            </w:r>
            <w:r w:rsidRPr="00964CD6">
              <w:rPr>
                <w:rFonts w:cs="Arial"/>
                <w:sz w:val="16"/>
                <w:szCs w:val="16"/>
              </w:rPr>
              <w:t xml:space="preserve"> FAX: (661) </w:t>
            </w:r>
            <w:r w:rsidR="0009070C" w:rsidRPr="00964CD6">
              <w:rPr>
                <w:rFonts w:cs="Arial"/>
                <w:sz w:val="16"/>
                <w:szCs w:val="16"/>
              </w:rPr>
              <w:t>392-5586</w:t>
            </w:r>
          </w:p>
        </w:tc>
      </w:tr>
    </w:tbl>
    <w:p w:rsidR="006412E1" w:rsidRPr="00964CD6" w:rsidRDefault="006412E1">
      <w:pPr>
        <w:rPr>
          <w:rFonts w:cs="Arial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093"/>
        <w:gridCol w:w="453"/>
        <w:gridCol w:w="459"/>
        <w:gridCol w:w="642"/>
        <w:gridCol w:w="727"/>
        <w:gridCol w:w="824"/>
        <w:gridCol w:w="639"/>
        <w:gridCol w:w="535"/>
        <w:gridCol w:w="195"/>
        <w:gridCol w:w="639"/>
        <w:gridCol w:w="639"/>
        <w:gridCol w:w="727"/>
        <w:gridCol w:w="727"/>
        <w:gridCol w:w="821"/>
        <w:gridCol w:w="1640"/>
        <w:gridCol w:w="459"/>
        <w:gridCol w:w="782"/>
        <w:gridCol w:w="128"/>
        <w:gridCol w:w="1113"/>
        <w:gridCol w:w="1238"/>
      </w:tblGrid>
      <w:tr w:rsidR="00667039" w:rsidRPr="009E660A" w:rsidTr="000A5708">
        <w:trPr>
          <w:cantSplit/>
          <w:trHeight w:val="522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039" w:rsidRPr="009E660A" w:rsidRDefault="00667039" w:rsidP="00FC5A66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9E660A">
              <w:rPr>
                <w:rFonts w:cs="Arial"/>
                <w:b/>
                <w:bCs/>
                <w:sz w:val="28"/>
              </w:rPr>
              <w:t>Daily VOC Log</w:t>
            </w:r>
          </w:p>
        </w:tc>
      </w:tr>
      <w:tr w:rsidR="000A5708" w:rsidRPr="009E660A" w:rsidTr="006E2A1B">
        <w:tc>
          <w:tcPr>
            <w:tcW w:w="74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9" w:rsidRPr="009E660A" w:rsidRDefault="00667039" w:rsidP="00E2143B">
            <w:pPr>
              <w:spacing w:before="120"/>
              <w:rPr>
                <w:rFonts w:cs="Arial"/>
                <w:sz w:val="22"/>
              </w:rPr>
            </w:pPr>
            <w:bookmarkStart w:id="0" w:name="OLE_LINK1"/>
            <w:r w:rsidRPr="009E660A">
              <w:rPr>
                <w:rFonts w:cs="Arial"/>
                <w:b/>
                <w:bCs/>
                <w:sz w:val="22"/>
              </w:rPr>
              <w:t>COMPANY NAME:</w:t>
            </w:r>
          </w:p>
        </w:tc>
        <w:tc>
          <w:tcPr>
            <w:tcW w:w="125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039" w:rsidRPr="009E660A" w:rsidRDefault="00667039">
            <w:pPr>
              <w:spacing w:before="120"/>
              <w:rPr>
                <w:rFonts w:cs="Arial"/>
                <w:sz w:val="22"/>
              </w:rPr>
            </w:pP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9" w:rsidRPr="009E660A" w:rsidRDefault="00667039">
            <w:pPr>
              <w:spacing w:before="120"/>
              <w:rPr>
                <w:rFonts w:cs="Arial"/>
                <w:sz w:val="22"/>
              </w:rPr>
            </w:pPr>
            <w:r w:rsidRPr="009E660A">
              <w:rPr>
                <w:rFonts w:cs="Arial"/>
                <w:b/>
                <w:bCs/>
                <w:sz w:val="22"/>
              </w:rPr>
              <w:t>ADDRESS:</w:t>
            </w:r>
          </w:p>
        </w:tc>
        <w:tc>
          <w:tcPr>
            <w:tcW w:w="143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039" w:rsidRPr="009E660A" w:rsidRDefault="00667039">
            <w:pPr>
              <w:spacing w:before="120"/>
              <w:rPr>
                <w:rFonts w:cs="Arial"/>
                <w:sz w:val="22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9" w:rsidRPr="009E660A" w:rsidRDefault="00667039">
            <w:pPr>
              <w:spacing w:before="120"/>
              <w:rPr>
                <w:rFonts w:cs="Arial"/>
                <w:b/>
                <w:sz w:val="22"/>
              </w:rPr>
            </w:pPr>
            <w:r w:rsidRPr="009E660A">
              <w:rPr>
                <w:rFonts w:cs="Arial"/>
                <w:b/>
                <w:sz w:val="22"/>
              </w:rPr>
              <w:t>CITY: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039" w:rsidRPr="009E660A" w:rsidRDefault="00667039">
            <w:pPr>
              <w:spacing w:before="120"/>
              <w:rPr>
                <w:rFonts w:cs="Arial"/>
                <w:sz w:val="22"/>
              </w:rPr>
            </w:pPr>
          </w:p>
        </w:tc>
      </w:tr>
      <w:tr w:rsidR="005A50EC" w:rsidRPr="000A5708" w:rsidTr="005A50EC">
        <w:trPr>
          <w:cantSplit/>
          <w:trHeight w:val="99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A50EC" w:rsidRPr="000A5708" w:rsidRDefault="005A50EC">
            <w:pPr>
              <w:rPr>
                <w:rFonts w:cs="Arial"/>
                <w:sz w:val="10"/>
                <w:szCs w:val="10"/>
              </w:rPr>
            </w:pPr>
          </w:p>
        </w:tc>
      </w:tr>
      <w:tr w:rsidR="00667039" w:rsidRPr="004D7312" w:rsidTr="006E2A1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0"/>
        </w:trPr>
        <w:tc>
          <w:tcPr>
            <w:tcW w:w="3238" w:type="pct"/>
            <w:gridSpan w:val="15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7039" w:rsidRPr="004D7312" w:rsidRDefault="00667039">
            <w:pPr>
              <w:jc w:val="center"/>
              <w:rPr>
                <w:rFonts w:cs="Arial"/>
                <w:sz w:val="20"/>
                <w:szCs w:val="20"/>
              </w:rPr>
            </w:pPr>
            <w:r w:rsidRPr="004D7312">
              <w:rPr>
                <w:rFonts w:cs="Arial"/>
                <w:b/>
                <w:bCs/>
                <w:sz w:val="20"/>
                <w:szCs w:val="20"/>
              </w:rPr>
              <w:t>JOB / PAINT INFORMATION</w:t>
            </w:r>
          </w:p>
        </w:tc>
        <w:tc>
          <w:tcPr>
            <w:tcW w:w="539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7039" w:rsidRPr="004D7312" w:rsidRDefault="0066703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D7312">
              <w:rPr>
                <w:rFonts w:cs="Arial"/>
                <w:b/>
                <w:bCs/>
                <w:sz w:val="20"/>
                <w:szCs w:val="20"/>
              </w:rPr>
              <w:t xml:space="preserve">VOC </w:t>
            </w:r>
            <w:r w:rsidR="00DE50D5" w:rsidRPr="004D7312">
              <w:rPr>
                <w:rFonts w:cs="Arial"/>
                <w:b/>
                <w:bCs/>
                <w:sz w:val="20"/>
                <w:szCs w:val="20"/>
              </w:rPr>
              <w:t>REGULATORY</w:t>
            </w:r>
            <w:r w:rsidRPr="004D7312">
              <w:rPr>
                <w:rFonts w:cs="Arial"/>
                <w:b/>
                <w:bCs/>
                <w:sz w:val="20"/>
                <w:szCs w:val="20"/>
              </w:rPr>
              <w:t>COMPLIANCE</w:t>
            </w:r>
          </w:p>
        </w:tc>
        <w:tc>
          <w:tcPr>
            <w:tcW w:w="1223" w:type="pct"/>
            <w:gridSpan w:val="5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67039" w:rsidRPr="004D7312" w:rsidRDefault="00DE50D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D7312">
              <w:rPr>
                <w:rFonts w:cs="Arial"/>
                <w:b/>
                <w:bCs/>
                <w:sz w:val="20"/>
                <w:szCs w:val="20"/>
              </w:rPr>
              <w:t xml:space="preserve">VOC </w:t>
            </w:r>
            <w:r w:rsidR="00667039" w:rsidRPr="004D7312">
              <w:rPr>
                <w:rFonts w:cs="Arial"/>
                <w:b/>
                <w:bCs/>
                <w:sz w:val="20"/>
                <w:szCs w:val="20"/>
              </w:rPr>
              <w:t>DAILY EMISSIONS</w:t>
            </w:r>
          </w:p>
        </w:tc>
      </w:tr>
      <w:tr w:rsidR="00B2480F" w:rsidRPr="004D7312" w:rsidTr="0092635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78" w:rsidRPr="004D7312" w:rsidRDefault="00A36378" w:rsidP="004D7312">
            <w:pPr>
              <w:spacing w:line="228" w:lineRule="auto"/>
              <w:jc w:val="center"/>
              <w:rPr>
                <w:rFonts w:cs="Arial"/>
                <w:sz w:val="18"/>
                <w:szCs w:val="18"/>
              </w:rPr>
            </w:pPr>
            <w:r w:rsidRPr="004D7312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78" w:rsidRPr="004D7312" w:rsidRDefault="00A36378" w:rsidP="004D7312">
            <w:pPr>
              <w:spacing w:line="228" w:lineRule="auto"/>
              <w:jc w:val="center"/>
              <w:rPr>
                <w:rFonts w:cs="Arial"/>
                <w:sz w:val="18"/>
                <w:szCs w:val="18"/>
              </w:rPr>
            </w:pPr>
            <w:r w:rsidRPr="004D7312">
              <w:rPr>
                <w:rFonts w:cs="Arial"/>
                <w:sz w:val="18"/>
                <w:szCs w:val="18"/>
              </w:rPr>
              <w:t>Customer Job #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78" w:rsidRPr="004D7312" w:rsidRDefault="00A36378" w:rsidP="004D7312">
            <w:pPr>
              <w:spacing w:line="228" w:lineRule="auto"/>
              <w:jc w:val="center"/>
              <w:rPr>
                <w:rFonts w:cs="Arial"/>
                <w:sz w:val="18"/>
                <w:szCs w:val="18"/>
              </w:rPr>
            </w:pPr>
            <w:r w:rsidRPr="004D7312">
              <w:rPr>
                <w:rFonts w:cs="Arial"/>
                <w:sz w:val="18"/>
                <w:szCs w:val="18"/>
              </w:rPr>
              <w:t>Type of Coating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12" w:rsidRPr="004D7312" w:rsidRDefault="00A36378" w:rsidP="004D7312">
            <w:pPr>
              <w:spacing w:line="228" w:lineRule="auto"/>
              <w:jc w:val="center"/>
              <w:rPr>
                <w:rFonts w:cs="Arial"/>
                <w:sz w:val="18"/>
                <w:szCs w:val="18"/>
              </w:rPr>
            </w:pPr>
            <w:r w:rsidRPr="004D7312">
              <w:rPr>
                <w:rFonts w:cs="Arial"/>
                <w:sz w:val="18"/>
                <w:szCs w:val="18"/>
              </w:rPr>
              <w:t>Coating</w:t>
            </w:r>
          </w:p>
          <w:p w:rsidR="00A36378" w:rsidRPr="004D7312" w:rsidRDefault="00A36378" w:rsidP="004D7312">
            <w:pPr>
              <w:spacing w:line="228" w:lineRule="auto"/>
              <w:jc w:val="center"/>
              <w:rPr>
                <w:rFonts w:cs="Arial"/>
                <w:sz w:val="18"/>
                <w:szCs w:val="18"/>
              </w:rPr>
            </w:pPr>
            <w:r w:rsidRPr="004D7312">
              <w:rPr>
                <w:rFonts w:cs="Arial"/>
                <w:sz w:val="18"/>
                <w:szCs w:val="18"/>
              </w:rPr>
              <w:t xml:space="preserve">Code # </w:t>
            </w:r>
            <w:r w:rsidRPr="004D7312">
              <w:rPr>
                <w:rFonts w:cs="Arial"/>
                <w:sz w:val="18"/>
                <w:szCs w:val="18"/>
              </w:rPr>
              <w:sym w:font="Symbol" w:char="F0B7"/>
            </w:r>
            <w:r w:rsidRPr="004D7312">
              <w:rPr>
                <w:rFonts w:cs="Arial"/>
                <w:sz w:val="18"/>
                <w:szCs w:val="18"/>
              </w:rPr>
              <w:t xml:space="preserve"> VOC</w:t>
            </w:r>
            <w:r w:rsidRPr="004D7312">
              <w:rPr>
                <w:rFonts w:cs="Arial"/>
                <w:smallCaps/>
                <w:sz w:val="18"/>
                <w:szCs w:val="18"/>
                <w:vertAlign w:val="subscript"/>
              </w:rPr>
              <w:t>Reg</w:t>
            </w:r>
            <w:r w:rsidR="008D2DEC" w:rsidRPr="004D7312">
              <w:rPr>
                <w:rFonts w:cs="Arial"/>
                <w:smallCaps/>
                <w:sz w:val="18"/>
                <w:szCs w:val="18"/>
                <w:vertAlign w:val="subscript"/>
              </w:rPr>
              <w:t>/act</w:t>
            </w:r>
            <w:r w:rsidR="00667039" w:rsidRPr="004D7312">
              <w:rPr>
                <w:rFonts w:cs="Arial"/>
                <w:smallCaps/>
                <w:sz w:val="18"/>
                <w:szCs w:val="18"/>
              </w:rPr>
              <w:t>• Parts Used</w:t>
            </w:r>
          </w:p>
        </w:tc>
        <w:tc>
          <w:tcPr>
            <w:tcW w:w="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78" w:rsidRPr="004D7312" w:rsidRDefault="00A36378" w:rsidP="004D7312">
            <w:pPr>
              <w:spacing w:line="228" w:lineRule="auto"/>
              <w:jc w:val="center"/>
              <w:rPr>
                <w:rFonts w:cs="Arial"/>
                <w:sz w:val="18"/>
                <w:szCs w:val="18"/>
              </w:rPr>
            </w:pPr>
            <w:r w:rsidRPr="004D7312">
              <w:rPr>
                <w:rFonts w:cs="Arial"/>
                <w:sz w:val="18"/>
                <w:szCs w:val="18"/>
              </w:rPr>
              <w:t>Reducer</w:t>
            </w:r>
          </w:p>
          <w:p w:rsidR="00A36378" w:rsidRPr="004D7312" w:rsidRDefault="00A36378" w:rsidP="004D7312">
            <w:pPr>
              <w:spacing w:line="228" w:lineRule="auto"/>
              <w:jc w:val="center"/>
              <w:rPr>
                <w:rFonts w:cs="Arial"/>
                <w:sz w:val="18"/>
                <w:szCs w:val="18"/>
              </w:rPr>
            </w:pPr>
            <w:r w:rsidRPr="004D7312">
              <w:rPr>
                <w:rFonts w:cs="Arial"/>
                <w:sz w:val="18"/>
                <w:szCs w:val="18"/>
              </w:rPr>
              <w:t xml:space="preserve">Code # </w:t>
            </w:r>
            <w:r w:rsidR="00E2143B" w:rsidRPr="004D7312">
              <w:rPr>
                <w:rFonts w:cs="Arial"/>
                <w:sz w:val="18"/>
                <w:szCs w:val="18"/>
              </w:rPr>
              <w:t xml:space="preserve">• </w:t>
            </w:r>
            <w:r w:rsidRPr="004D7312">
              <w:rPr>
                <w:rFonts w:cs="Arial"/>
                <w:sz w:val="18"/>
                <w:szCs w:val="18"/>
              </w:rPr>
              <w:t>VOC</w:t>
            </w:r>
            <w:r w:rsidRPr="004D7312">
              <w:rPr>
                <w:rFonts w:cs="Arial"/>
                <w:smallCaps/>
                <w:sz w:val="18"/>
                <w:szCs w:val="18"/>
                <w:vertAlign w:val="subscript"/>
              </w:rPr>
              <w:t>Reg</w:t>
            </w:r>
            <w:r w:rsidR="008D2DEC" w:rsidRPr="004D7312">
              <w:rPr>
                <w:rFonts w:cs="Arial"/>
                <w:smallCaps/>
                <w:sz w:val="18"/>
                <w:szCs w:val="18"/>
                <w:vertAlign w:val="subscript"/>
              </w:rPr>
              <w:t>/act</w:t>
            </w:r>
            <w:r w:rsidR="00E2143B" w:rsidRPr="004D7312">
              <w:rPr>
                <w:rFonts w:cs="Arial"/>
                <w:smallCaps/>
                <w:sz w:val="18"/>
                <w:szCs w:val="18"/>
              </w:rPr>
              <w:t xml:space="preserve"> • P</w:t>
            </w:r>
            <w:r w:rsidR="00667039" w:rsidRPr="004D7312">
              <w:rPr>
                <w:rFonts w:cs="Arial"/>
                <w:smallCaps/>
                <w:sz w:val="18"/>
                <w:szCs w:val="18"/>
              </w:rPr>
              <w:t>arts used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78" w:rsidRPr="004D7312" w:rsidRDefault="00A36378" w:rsidP="004D7312">
            <w:pPr>
              <w:spacing w:line="228" w:lineRule="auto"/>
              <w:jc w:val="center"/>
              <w:rPr>
                <w:rFonts w:cs="Arial"/>
                <w:sz w:val="18"/>
                <w:szCs w:val="18"/>
              </w:rPr>
            </w:pPr>
            <w:r w:rsidRPr="004D7312">
              <w:rPr>
                <w:rFonts w:cs="Arial"/>
                <w:sz w:val="18"/>
                <w:szCs w:val="18"/>
              </w:rPr>
              <w:t>Catalyst</w:t>
            </w:r>
          </w:p>
          <w:p w:rsidR="00A36378" w:rsidRPr="004D7312" w:rsidRDefault="00A36378" w:rsidP="004D7312">
            <w:pPr>
              <w:spacing w:line="228" w:lineRule="auto"/>
              <w:jc w:val="center"/>
              <w:rPr>
                <w:rFonts w:cs="Arial"/>
                <w:sz w:val="18"/>
                <w:szCs w:val="18"/>
              </w:rPr>
            </w:pPr>
            <w:r w:rsidRPr="004D7312">
              <w:rPr>
                <w:rFonts w:cs="Arial"/>
                <w:sz w:val="18"/>
                <w:szCs w:val="18"/>
              </w:rPr>
              <w:t xml:space="preserve">Code # </w:t>
            </w:r>
            <w:r w:rsidRPr="004D7312">
              <w:rPr>
                <w:rFonts w:cs="Arial"/>
                <w:sz w:val="18"/>
                <w:szCs w:val="18"/>
              </w:rPr>
              <w:sym w:font="Symbol" w:char="F0B7"/>
            </w:r>
            <w:r w:rsidRPr="004D7312">
              <w:rPr>
                <w:rFonts w:cs="Arial"/>
                <w:sz w:val="18"/>
                <w:szCs w:val="18"/>
              </w:rPr>
              <w:t xml:space="preserve"> VOC</w:t>
            </w:r>
            <w:r w:rsidRPr="004D7312">
              <w:rPr>
                <w:rFonts w:cs="Arial"/>
                <w:smallCaps/>
                <w:sz w:val="18"/>
                <w:szCs w:val="18"/>
                <w:vertAlign w:val="subscript"/>
              </w:rPr>
              <w:t>Reg</w:t>
            </w:r>
            <w:r w:rsidR="008D2DEC" w:rsidRPr="004D7312">
              <w:rPr>
                <w:rFonts w:cs="Arial"/>
                <w:smallCaps/>
                <w:sz w:val="18"/>
                <w:szCs w:val="18"/>
                <w:vertAlign w:val="subscript"/>
              </w:rPr>
              <w:t>/act</w:t>
            </w:r>
            <w:r w:rsidR="00667039" w:rsidRPr="004D7312">
              <w:rPr>
                <w:rFonts w:cs="Arial"/>
                <w:smallCaps/>
                <w:sz w:val="18"/>
                <w:szCs w:val="18"/>
              </w:rPr>
              <w:t>• Parts Used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6378" w:rsidRPr="004D7312" w:rsidRDefault="00667039" w:rsidP="004D7312">
            <w:pPr>
              <w:spacing w:line="228" w:lineRule="auto"/>
              <w:jc w:val="center"/>
              <w:rPr>
                <w:rFonts w:cs="Arial"/>
                <w:sz w:val="18"/>
                <w:szCs w:val="18"/>
              </w:rPr>
            </w:pPr>
            <w:r w:rsidRPr="004D7312">
              <w:rPr>
                <w:rFonts w:cs="Arial"/>
                <w:sz w:val="18"/>
                <w:szCs w:val="18"/>
              </w:rPr>
              <w:t>Total Parts Used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6378" w:rsidRPr="004D7312" w:rsidRDefault="00A36378" w:rsidP="004D7312">
            <w:pPr>
              <w:spacing w:line="228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D7312">
              <w:rPr>
                <w:rFonts w:cs="Arial"/>
                <w:sz w:val="18"/>
                <w:szCs w:val="18"/>
              </w:rPr>
              <w:t>VOC</w:t>
            </w:r>
            <w:r w:rsidRPr="004D7312">
              <w:rPr>
                <w:rFonts w:cs="Arial"/>
                <w:b/>
                <w:bCs/>
                <w:sz w:val="18"/>
                <w:szCs w:val="18"/>
                <w:vertAlign w:val="subscript"/>
              </w:rPr>
              <w:t>REG</w:t>
            </w:r>
          </w:p>
          <w:p w:rsidR="00A36378" w:rsidRPr="004D7312" w:rsidRDefault="00A36378" w:rsidP="004D7312">
            <w:pPr>
              <w:spacing w:line="228" w:lineRule="auto"/>
              <w:jc w:val="center"/>
              <w:rPr>
                <w:rFonts w:cs="Arial"/>
                <w:sz w:val="18"/>
                <w:szCs w:val="18"/>
              </w:rPr>
            </w:pPr>
            <w:r w:rsidRPr="004D7312">
              <w:rPr>
                <w:rFonts w:cs="Arial"/>
                <w:sz w:val="18"/>
                <w:szCs w:val="18"/>
              </w:rPr>
              <w:t>Ready to Spray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6378" w:rsidRPr="004D7312" w:rsidRDefault="00A36378" w:rsidP="004D7312">
            <w:pPr>
              <w:spacing w:line="228" w:lineRule="auto"/>
              <w:jc w:val="center"/>
              <w:rPr>
                <w:rFonts w:cs="Arial"/>
                <w:sz w:val="18"/>
                <w:szCs w:val="18"/>
              </w:rPr>
            </w:pPr>
            <w:r w:rsidRPr="004D7312">
              <w:rPr>
                <w:rFonts w:cs="Arial"/>
                <w:sz w:val="18"/>
                <w:szCs w:val="18"/>
              </w:rPr>
              <w:t>VOC</w:t>
            </w:r>
            <w:r w:rsidRPr="004D7312">
              <w:rPr>
                <w:rFonts w:cs="Arial"/>
                <w:b/>
                <w:smallCaps/>
                <w:sz w:val="18"/>
                <w:szCs w:val="18"/>
                <w:vertAlign w:val="subscript"/>
              </w:rPr>
              <w:t>actual</w:t>
            </w:r>
            <w:r w:rsidRPr="004D7312">
              <w:rPr>
                <w:rFonts w:cs="Arial"/>
                <w:sz w:val="18"/>
                <w:szCs w:val="18"/>
              </w:rPr>
              <w:t xml:space="preserve"> of Material</w:t>
            </w:r>
            <w:r w:rsidR="008D2DEC" w:rsidRPr="004D7312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78" w:rsidRPr="004D7312" w:rsidRDefault="00A36378" w:rsidP="004D7312">
            <w:pPr>
              <w:spacing w:line="228" w:lineRule="auto"/>
              <w:jc w:val="center"/>
              <w:rPr>
                <w:rFonts w:cs="Arial"/>
                <w:sz w:val="18"/>
                <w:szCs w:val="18"/>
              </w:rPr>
            </w:pPr>
            <w:r w:rsidRPr="004D7312">
              <w:rPr>
                <w:rFonts w:cs="Arial"/>
                <w:sz w:val="18"/>
                <w:szCs w:val="18"/>
              </w:rPr>
              <w:t>Total Amount Used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36378" w:rsidRPr="004D7312" w:rsidRDefault="00A36378" w:rsidP="004D7312">
            <w:pPr>
              <w:spacing w:line="228" w:lineRule="auto"/>
              <w:jc w:val="center"/>
              <w:rPr>
                <w:rFonts w:cs="Arial"/>
                <w:sz w:val="18"/>
                <w:szCs w:val="18"/>
              </w:rPr>
            </w:pPr>
            <w:r w:rsidRPr="004D7312">
              <w:rPr>
                <w:rFonts w:cs="Arial"/>
                <w:sz w:val="18"/>
                <w:szCs w:val="18"/>
              </w:rPr>
              <w:t>Total VOC</w:t>
            </w:r>
            <w:r w:rsidR="008D2DEC" w:rsidRPr="004D7312">
              <w:rPr>
                <w:rFonts w:cs="Arial"/>
                <w:sz w:val="18"/>
                <w:szCs w:val="18"/>
              </w:rPr>
              <w:t>*</w:t>
            </w:r>
          </w:p>
        </w:tc>
      </w:tr>
      <w:tr w:rsidR="006E2A1B" w:rsidRPr="009E660A" w:rsidTr="0092635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2A1B" w:rsidRPr="009E660A" w:rsidRDefault="006E2A1B" w:rsidP="007A0CA1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2A1B" w:rsidRPr="0092635F" w:rsidRDefault="006E2A1B">
            <w:pPr>
              <w:spacing w:line="360" w:lineRule="auto"/>
              <w:jc w:val="center"/>
              <w:rPr>
                <w:rFonts w:cs="Arial"/>
                <w:i/>
                <w:sz w:val="16"/>
                <w:szCs w:val="16"/>
              </w:rPr>
            </w:pPr>
            <w:r w:rsidRPr="0092635F">
              <w:rPr>
                <w:rFonts w:cs="Arial"/>
                <w:i/>
                <w:sz w:val="16"/>
                <w:szCs w:val="16"/>
              </w:rPr>
              <w:t>EXAMPLE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2A1B" w:rsidRPr="0092635F" w:rsidRDefault="006E2A1B">
            <w:pPr>
              <w:spacing w:line="360" w:lineRule="auto"/>
              <w:jc w:val="center"/>
              <w:rPr>
                <w:rFonts w:cs="Arial"/>
                <w:i/>
                <w:sz w:val="16"/>
                <w:szCs w:val="16"/>
              </w:rPr>
            </w:pPr>
            <w:r w:rsidRPr="0092635F">
              <w:rPr>
                <w:rFonts w:cs="Arial"/>
                <w:i/>
                <w:sz w:val="16"/>
                <w:szCs w:val="16"/>
              </w:rPr>
              <w:t>Primer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2A1B" w:rsidRPr="0092635F" w:rsidRDefault="006E2A1B">
            <w:pPr>
              <w:spacing w:line="360" w:lineRule="auto"/>
              <w:jc w:val="center"/>
              <w:rPr>
                <w:rFonts w:cs="Arial"/>
                <w:i/>
                <w:sz w:val="16"/>
                <w:szCs w:val="16"/>
              </w:rPr>
            </w:pPr>
            <w:r w:rsidRPr="0092635F">
              <w:rPr>
                <w:rFonts w:cs="Arial"/>
                <w:i/>
                <w:noProof/>
                <w:sz w:val="16"/>
                <w:szCs w:val="16"/>
              </w:rPr>
              <w:t>XYZ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:rsidR="006E2A1B" w:rsidRPr="0092635F" w:rsidRDefault="006E2A1B" w:rsidP="00500EEF">
            <w:pPr>
              <w:spacing w:line="360" w:lineRule="auto"/>
              <w:jc w:val="center"/>
              <w:rPr>
                <w:rFonts w:cs="Arial"/>
                <w:i/>
                <w:sz w:val="16"/>
                <w:szCs w:val="16"/>
              </w:rPr>
            </w:pPr>
            <w:r w:rsidRPr="0092635F">
              <w:rPr>
                <w:rFonts w:cs="Arial"/>
                <w:i/>
                <w:sz w:val="16"/>
                <w:szCs w:val="16"/>
              </w:rPr>
              <w:t>2.1</w:t>
            </w:r>
          </w:p>
          <w:p w:rsidR="006E2A1B" w:rsidRPr="0092635F" w:rsidRDefault="006E2A1B" w:rsidP="00500EEF">
            <w:pPr>
              <w:spacing w:line="360" w:lineRule="auto"/>
              <w:jc w:val="center"/>
              <w:rPr>
                <w:rFonts w:cs="Arial"/>
                <w:i/>
                <w:sz w:val="16"/>
                <w:szCs w:val="16"/>
              </w:rPr>
            </w:pPr>
            <w:r w:rsidRPr="0092635F">
              <w:rPr>
                <w:rFonts w:cs="Arial"/>
                <w:i/>
                <w:sz w:val="16"/>
                <w:szCs w:val="16"/>
              </w:rPr>
              <w:t xml:space="preserve">    1.6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2A1B" w:rsidRPr="0092635F" w:rsidRDefault="006E2A1B">
            <w:pPr>
              <w:spacing w:line="360" w:lineRule="auto"/>
              <w:jc w:val="center"/>
              <w:rPr>
                <w:rFonts w:cs="Arial"/>
                <w:i/>
                <w:sz w:val="16"/>
                <w:szCs w:val="16"/>
              </w:rPr>
            </w:pPr>
            <w:r w:rsidRPr="0092635F">
              <w:rPr>
                <w:rFonts w:cs="Arial"/>
                <w:i/>
                <w:sz w:val="16"/>
                <w:szCs w:val="16"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2A1B" w:rsidRPr="0092635F" w:rsidRDefault="006E2A1B">
            <w:pPr>
              <w:spacing w:line="360" w:lineRule="auto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2A1B" w:rsidRPr="0092635F" w:rsidRDefault="006E2A1B">
            <w:pPr>
              <w:spacing w:line="360" w:lineRule="auto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2A1B" w:rsidRPr="0092635F" w:rsidRDefault="006E2A1B">
            <w:pPr>
              <w:spacing w:line="360" w:lineRule="auto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2A1B" w:rsidRPr="0092635F" w:rsidRDefault="006E2A1B">
            <w:pPr>
              <w:spacing w:line="360" w:lineRule="auto"/>
              <w:jc w:val="center"/>
              <w:rPr>
                <w:rFonts w:cs="Arial"/>
                <w:i/>
                <w:sz w:val="16"/>
                <w:szCs w:val="16"/>
              </w:rPr>
            </w:pPr>
            <w:r w:rsidRPr="0092635F">
              <w:rPr>
                <w:rFonts w:cs="Arial"/>
                <w:i/>
                <w:sz w:val="16"/>
                <w:szCs w:val="16"/>
              </w:rPr>
              <w:t>ABC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2A1B" w:rsidRPr="0092635F" w:rsidRDefault="006E2A1B" w:rsidP="006E2A1B">
            <w:pPr>
              <w:spacing w:before="40"/>
              <w:ind w:left="-340"/>
              <w:jc w:val="center"/>
              <w:rPr>
                <w:rFonts w:ascii="Arial Narrow" w:hAnsi="Arial Narrow"/>
                <w:i/>
                <w:sz w:val="18"/>
                <w:lang w:val="es-ES"/>
              </w:rPr>
            </w:pPr>
            <w:r w:rsidRPr="0092635F">
              <w:rPr>
                <w:rFonts w:ascii="Arial Narrow" w:hAnsi="Arial Narrow"/>
                <w:i/>
                <w:sz w:val="18"/>
                <w:lang w:val="es-ES"/>
              </w:rPr>
              <w:t>1.9</w:t>
            </w:r>
          </w:p>
          <w:p w:rsidR="006E2A1B" w:rsidRPr="0092635F" w:rsidRDefault="006E2A1B" w:rsidP="006E2A1B">
            <w:pPr>
              <w:spacing w:before="40"/>
              <w:jc w:val="center"/>
              <w:rPr>
                <w:rFonts w:ascii="Arial Narrow" w:hAnsi="Arial Narrow"/>
                <w:i/>
                <w:lang w:val="es-ES"/>
              </w:rPr>
            </w:pPr>
            <w:r w:rsidRPr="0092635F">
              <w:rPr>
                <w:rFonts w:ascii="Arial Narrow" w:hAnsi="Arial Narrow"/>
                <w:i/>
                <w:sz w:val="18"/>
                <w:lang w:val="es-ES"/>
              </w:rPr>
              <w:t xml:space="preserve">    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2A1B" w:rsidRPr="0092635F" w:rsidRDefault="00735BF9">
            <w:pPr>
              <w:spacing w:line="360" w:lineRule="auto"/>
              <w:jc w:val="center"/>
              <w:rPr>
                <w:rFonts w:cs="Arial"/>
                <w:i/>
                <w:sz w:val="16"/>
                <w:szCs w:val="16"/>
              </w:rPr>
            </w:pPr>
            <w:r w:rsidRPr="0092635F">
              <w:rPr>
                <w:rFonts w:cs="Arial"/>
                <w:i/>
                <w:sz w:val="16"/>
                <w:szCs w:val="16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2A1B" w:rsidRPr="0092635F" w:rsidRDefault="00735BF9">
            <w:pPr>
              <w:spacing w:line="360" w:lineRule="auto"/>
              <w:jc w:val="center"/>
              <w:rPr>
                <w:rFonts w:cs="Arial"/>
                <w:i/>
                <w:sz w:val="16"/>
                <w:szCs w:val="16"/>
              </w:rPr>
            </w:pPr>
            <w:r w:rsidRPr="0092635F">
              <w:rPr>
                <w:rFonts w:cs="Arial"/>
                <w:i/>
                <w:sz w:val="16"/>
                <w:szCs w:val="16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2A1B" w:rsidRPr="0092635F" w:rsidRDefault="006E2A1B">
            <w:pPr>
              <w:spacing w:line="360" w:lineRule="auto"/>
              <w:jc w:val="center"/>
              <w:rPr>
                <w:rFonts w:cs="Arial"/>
                <w:i/>
                <w:sz w:val="16"/>
                <w:szCs w:val="16"/>
              </w:rPr>
            </w:pPr>
            <w:r w:rsidRPr="0092635F">
              <w:rPr>
                <w:rFonts w:cs="Arial"/>
                <w:i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76160" behindDoc="0" locked="0" layoutInCell="1" allowOverlap="1" wp14:anchorId="1E6E4BDD" wp14:editId="0861176F">
                      <wp:simplePos x="0" y="0"/>
                      <wp:positionH relativeFrom="column">
                        <wp:posOffset>11791315</wp:posOffset>
                      </wp:positionH>
                      <wp:positionV relativeFrom="paragraph">
                        <wp:posOffset>6097905</wp:posOffset>
                      </wp:positionV>
                      <wp:extent cx="0" cy="0"/>
                      <wp:effectExtent l="0" t="0" r="0" b="0"/>
                      <wp:wrapNone/>
                      <wp:docPr id="15" name="Ink 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71" o:spid="_x0000_s1026" type="#_x0000_t75" style="position:absolute;margin-left:928.45pt;margin-top:480.15pt;width:0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">
                      <v:imagedata r:id="rId11" o:title=""/>
                      <o:lock v:ext="edit" rotation="t" verticies="t" shapetype="t"/>
                    </v:shape>
                  </w:pict>
                </mc:Fallback>
              </mc:AlternateContent>
            </w:r>
            <w:r w:rsidR="0092635F" w:rsidRPr="0092635F">
              <w:rPr>
                <w:rFonts w:cs="Arial"/>
                <w:i/>
                <w:sz w:val="16"/>
                <w:szCs w:val="16"/>
              </w:rPr>
              <w:t>2.1 lbs/gal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2A1B" w:rsidRPr="0092635F" w:rsidRDefault="006E2A1B">
            <w:pPr>
              <w:spacing w:line="360" w:lineRule="auto"/>
              <w:jc w:val="center"/>
              <w:rPr>
                <w:rFonts w:cs="Arial"/>
                <w:i/>
                <w:sz w:val="16"/>
                <w:szCs w:val="16"/>
              </w:rPr>
            </w:pPr>
            <w:r w:rsidRPr="0092635F">
              <w:rPr>
                <w:rFonts w:cs="Arial"/>
                <w:i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77184" behindDoc="0" locked="0" layoutInCell="1" allowOverlap="1" wp14:anchorId="0FCCAF01" wp14:editId="3A627D40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5683250</wp:posOffset>
                      </wp:positionV>
                      <wp:extent cx="0" cy="0"/>
                      <wp:effectExtent l="0" t="0" r="0" b="0"/>
                      <wp:wrapNone/>
                      <wp:docPr id="10" name="Ink 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nk 95" o:spid="_x0000_s1026" type="#_x0000_t75" style="position:absolute;margin-left:1072.5pt;margin-top:447.5pt;width:0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">
                      <v:imagedata r:id="rId11" o:title=""/>
                      <o:lock v:ext="edit" rotation="t" verticies="t" shapetype="t"/>
                    </v:shape>
                  </w:pict>
                </mc:Fallback>
              </mc:AlternateContent>
            </w:r>
            <w:r w:rsidRPr="0092635F">
              <w:rPr>
                <w:rFonts w:cs="Arial"/>
                <w:i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79232" behindDoc="0" locked="0" layoutInCell="1" allowOverlap="1" wp14:anchorId="6F6BC974" wp14:editId="151C52BE">
                      <wp:simplePos x="0" y="0"/>
                      <wp:positionH relativeFrom="column">
                        <wp:posOffset>15064740</wp:posOffset>
                      </wp:positionH>
                      <wp:positionV relativeFrom="paragraph">
                        <wp:posOffset>5099050</wp:posOffset>
                      </wp:positionV>
                      <wp:extent cx="0" cy="0"/>
                      <wp:effectExtent l="0" t="0" r="0" b="0"/>
                      <wp:wrapNone/>
                      <wp:docPr id="8" name="Ink 1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nk 102" o:spid="_x0000_s1026" type="#_x0000_t75" style="position:absolute;margin-left:1186.2pt;margin-top:401.5pt;width:0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">
                      <v:imagedata r:id="rId14" o:title=""/>
                      <o:lock v:ext="edit" rotation="t" verticies="t" shapetype="t"/>
                    </v:shape>
                  </w:pict>
                </mc:Fallback>
              </mc:AlternateContent>
            </w:r>
            <w:r w:rsidR="0092635F" w:rsidRPr="0092635F">
              <w:rPr>
                <w:rFonts w:cs="Arial"/>
                <w:i/>
                <w:sz w:val="16"/>
                <w:szCs w:val="16"/>
              </w:rPr>
              <w:t>1.5 lbs/gal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2635F" w:rsidRPr="0092635F" w:rsidRDefault="0092635F">
            <w:pPr>
              <w:spacing w:line="360" w:lineRule="auto"/>
              <w:jc w:val="center"/>
              <w:rPr>
                <w:rFonts w:cs="Arial"/>
                <w:i/>
                <w:sz w:val="8"/>
                <w:szCs w:val="8"/>
              </w:rPr>
            </w:pPr>
          </w:p>
          <w:p w:rsidR="006E2A1B" w:rsidRPr="0092635F" w:rsidRDefault="0092635F">
            <w:pPr>
              <w:spacing w:line="360" w:lineRule="auto"/>
              <w:jc w:val="center"/>
              <w:rPr>
                <w:rFonts w:cs="Arial"/>
                <w:i/>
                <w:sz w:val="16"/>
                <w:szCs w:val="16"/>
              </w:rPr>
            </w:pPr>
            <w:r w:rsidRPr="0092635F">
              <w:rPr>
                <w:rFonts w:cs="Arial"/>
                <w:i/>
                <w:sz w:val="16"/>
                <w:szCs w:val="16"/>
              </w:rPr>
              <w:t>1 gal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2635F" w:rsidRPr="0092635F" w:rsidRDefault="0092635F">
            <w:pPr>
              <w:spacing w:line="360" w:lineRule="auto"/>
              <w:jc w:val="center"/>
              <w:rPr>
                <w:rFonts w:cs="Arial"/>
                <w:i/>
                <w:sz w:val="8"/>
                <w:szCs w:val="8"/>
              </w:rPr>
            </w:pPr>
          </w:p>
          <w:p w:rsidR="006E2A1B" w:rsidRPr="0092635F" w:rsidRDefault="006E2A1B">
            <w:pPr>
              <w:spacing w:line="360" w:lineRule="auto"/>
              <w:jc w:val="center"/>
              <w:rPr>
                <w:rFonts w:cs="Arial"/>
                <w:i/>
                <w:sz w:val="16"/>
                <w:szCs w:val="16"/>
              </w:rPr>
            </w:pPr>
            <w:r w:rsidRPr="0092635F">
              <w:rPr>
                <w:rFonts w:cs="Arial"/>
                <w:i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78208" behindDoc="0" locked="0" layoutInCell="1" allowOverlap="1" wp14:anchorId="7A9EF034" wp14:editId="3E71E909">
                      <wp:simplePos x="0" y="0"/>
                      <wp:positionH relativeFrom="column">
                        <wp:posOffset>16604615</wp:posOffset>
                      </wp:positionH>
                      <wp:positionV relativeFrom="paragraph">
                        <wp:posOffset>6218555</wp:posOffset>
                      </wp:positionV>
                      <wp:extent cx="0" cy="0"/>
                      <wp:effectExtent l="0" t="0" r="0" b="0"/>
                      <wp:wrapNone/>
                      <wp:docPr id="3" name="Ink 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nk 86" o:spid="_x0000_s1026" type="#_x0000_t75" style="position:absolute;margin-left:1307.45pt;margin-top:489.65pt;width:0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">
                      <v:imagedata r:id="rId11" o:title=""/>
                      <o:lock v:ext="edit" rotation="t" verticies="t" shapetype="t"/>
                    </v:shape>
                  </w:pict>
                </mc:Fallback>
              </mc:AlternateContent>
            </w:r>
            <w:r w:rsidR="0092635F" w:rsidRPr="0092635F">
              <w:rPr>
                <w:rFonts w:cs="Arial"/>
                <w:i/>
                <w:sz w:val="16"/>
                <w:szCs w:val="16"/>
              </w:rPr>
              <w:t>1.5 lbs</w:t>
            </w:r>
          </w:p>
        </w:tc>
      </w:tr>
      <w:tr w:rsidR="005A50EC" w:rsidRPr="009E660A" w:rsidTr="006E2A1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E07" w:rsidRPr="009E660A" w:rsidRDefault="00CE0E07" w:rsidP="00657253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E0E07" w:rsidRPr="009E660A" w:rsidRDefault="00AD2284" w:rsidP="00657253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70016" behindDoc="0" locked="0" layoutInCell="1" allowOverlap="1" wp14:anchorId="6E0A02D0" wp14:editId="111ADB6E">
                      <wp:simplePos x="0" y="0"/>
                      <wp:positionH relativeFrom="column">
                        <wp:posOffset>17896205</wp:posOffset>
                      </wp:positionH>
                      <wp:positionV relativeFrom="paragraph">
                        <wp:posOffset>6022975</wp:posOffset>
                      </wp:positionV>
                      <wp:extent cx="0" cy="0"/>
                      <wp:effectExtent l="0" t="0" r="0" b="0"/>
                      <wp:wrapNone/>
                      <wp:docPr id="1" name="Ink 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nk 89" o:spid="_x0000_s1026" type="#_x0000_t75" style="position:absolute;margin-left:1409.15pt;margin-top:474.25pt;width:0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">
                      <v:imagedata r:id="rId71" o:title=""/>
                      <o:lock v:ext="edit" rotation="t" verticies="t" shapetype="t"/>
                    </v:shape>
                  </w:pict>
                </mc:Fallback>
              </mc:AlternateContent>
            </w:r>
            <w:r w:rsidR="006312C2" w:rsidRPr="009E660A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5A50EC" w:rsidRPr="009E660A" w:rsidTr="006E2A1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A50EC" w:rsidRPr="009E660A" w:rsidTr="006E2A1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A50EC" w:rsidRPr="009E660A" w:rsidTr="006E2A1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A50EC" w:rsidRPr="009E660A" w:rsidTr="006E2A1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A50EC" w:rsidRPr="009E660A" w:rsidTr="006E2A1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A50EC" w:rsidRPr="009E660A" w:rsidTr="006E2A1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A50EC" w:rsidRPr="009E660A" w:rsidTr="006E2A1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E0E07" w:rsidRPr="009E660A" w:rsidRDefault="00CE0E07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bookmarkEnd w:id="0"/>
    <w:p w:rsidR="004D7312" w:rsidRPr="004D7312" w:rsidRDefault="004D7312" w:rsidP="004D7312">
      <w:pPr>
        <w:tabs>
          <w:tab w:val="left" w:pos="10800"/>
        </w:tabs>
        <w:jc w:val="center"/>
        <w:rPr>
          <w:rFonts w:cs="Arial"/>
          <w:i/>
          <w:sz w:val="18"/>
          <w:szCs w:val="18"/>
        </w:rPr>
      </w:pPr>
      <w:r w:rsidRPr="004D7312">
        <w:rPr>
          <w:rFonts w:cs="Arial"/>
          <w:b/>
          <w:i/>
          <w:sz w:val="18"/>
          <w:szCs w:val="18"/>
        </w:rPr>
        <w:t>*</w:t>
      </w:r>
      <w:r w:rsidRPr="004D7312">
        <w:rPr>
          <w:rFonts w:cs="Arial"/>
          <w:i/>
          <w:sz w:val="18"/>
          <w:szCs w:val="18"/>
        </w:rPr>
        <w:t>Shaded columns should be filled out only if facility has a Daily Emissions Limit on permit.</w:t>
      </w:r>
    </w:p>
    <w:p w:rsidR="004D7312" w:rsidRDefault="004D7312" w:rsidP="004D7312">
      <w:pPr>
        <w:tabs>
          <w:tab w:val="left" w:pos="10800"/>
        </w:tabs>
        <w:rPr>
          <w:rFonts w:cs="Arial"/>
          <w:b/>
          <w:sz w:val="19"/>
          <w:szCs w:val="19"/>
        </w:rPr>
      </w:pPr>
    </w:p>
    <w:p w:rsidR="004D7312" w:rsidRPr="004D7312" w:rsidRDefault="004D7312" w:rsidP="004D7312">
      <w:pPr>
        <w:tabs>
          <w:tab w:val="left" w:pos="10800"/>
        </w:tabs>
        <w:rPr>
          <w:rFonts w:cs="Arial"/>
          <w:b/>
          <w:sz w:val="19"/>
          <w:szCs w:val="19"/>
        </w:rPr>
      </w:pPr>
      <w:r w:rsidRPr="004D7312">
        <w:rPr>
          <w:rFonts w:cs="Arial"/>
          <w:b/>
          <w:sz w:val="19"/>
          <w:szCs w:val="19"/>
        </w:rPr>
        <w:t>Application Method: _____________________________________</w:t>
      </w:r>
    </w:p>
    <w:p w:rsidR="00FC5A66" w:rsidRPr="004D7312" w:rsidRDefault="00FC5A66" w:rsidP="00FC5A66">
      <w:pPr>
        <w:rPr>
          <w:sz w:val="19"/>
          <w:szCs w:val="19"/>
        </w:rPr>
      </w:pPr>
    </w:p>
    <w:tbl>
      <w:tblPr>
        <w:tblW w:w="14294" w:type="dxa"/>
        <w:jc w:val="center"/>
        <w:tblInd w:w="-1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1397"/>
        <w:gridCol w:w="1180"/>
        <w:gridCol w:w="1180"/>
        <w:gridCol w:w="1523"/>
        <w:gridCol w:w="1401"/>
        <w:gridCol w:w="1460"/>
        <w:gridCol w:w="1460"/>
        <w:gridCol w:w="1559"/>
        <w:gridCol w:w="1680"/>
        <w:gridCol w:w="1454"/>
      </w:tblGrid>
      <w:tr w:rsidR="006C551B" w:rsidRPr="000A5708" w:rsidTr="00B220B2">
        <w:trPr>
          <w:trHeight w:val="225"/>
          <w:jc w:val="center"/>
        </w:trPr>
        <w:tc>
          <w:tcPr>
            <w:tcW w:w="1397" w:type="dxa"/>
            <w:shd w:val="clear" w:color="auto" w:fill="auto"/>
            <w:noWrap/>
            <w:vAlign w:val="bottom"/>
          </w:tcPr>
          <w:p w:rsidR="006C551B" w:rsidRPr="000A5708" w:rsidRDefault="00CE7592" w:rsidP="006C551B">
            <w:pPr>
              <w:jc w:val="center"/>
              <w:rPr>
                <w:rFonts w:cs="Arial"/>
                <w:sz w:val="14"/>
                <w:szCs w:val="14"/>
              </w:rPr>
            </w:pPr>
            <w:r w:rsidRPr="000A5708">
              <w:rPr>
                <w:rFonts w:cs="Arial"/>
                <w:sz w:val="14"/>
                <w:szCs w:val="14"/>
              </w:rPr>
              <w:t>2 oz =</w:t>
            </w:r>
            <w:r w:rsidR="006C551B" w:rsidRPr="000A5708">
              <w:rPr>
                <w:rFonts w:cs="Arial"/>
                <w:sz w:val="14"/>
                <w:szCs w:val="14"/>
              </w:rPr>
              <w:t xml:space="preserve"> .016</w:t>
            </w:r>
            <w:r w:rsidR="0067705E" w:rsidRPr="000A5708">
              <w:rPr>
                <w:rFonts w:cs="Arial"/>
                <w:sz w:val="14"/>
                <w:szCs w:val="14"/>
              </w:rPr>
              <w:t xml:space="preserve"> gal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6C551B" w:rsidRPr="000A5708" w:rsidRDefault="006C551B" w:rsidP="00CE7592">
            <w:pPr>
              <w:jc w:val="center"/>
              <w:rPr>
                <w:rFonts w:cs="Arial"/>
                <w:sz w:val="14"/>
                <w:szCs w:val="14"/>
              </w:rPr>
            </w:pPr>
            <w:r w:rsidRPr="000A5708">
              <w:rPr>
                <w:rFonts w:cs="Arial"/>
                <w:sz w:val="14"/>
                <w:szCs w:val="14"/>
              </w:rPr>
              <w:t>4 oz</w:t>
            </w:r>
            <w:r w:rsidR="00CE7592" w:rsidRPr="000A5708">
              <w:rPr>
                <w:rFonts w:cs="Arial"/>
                <w:sz w:val="14"/>
                <w:szCs w:val="14"/>
              </w:rPr>
              <w:t xml:space="preserve"> =</w:t>
            </w:r>
            <w:r w:rsidRPr="000A5708">
              <w:rPr>
                <w:rFonts w:cs="Arial"/>
                <w:sz w:val="14"/>
                <w:szCs w:val="14"/>
              </w:rPr>
              <w:t xml:space="preserve"> .031</w:t>
            </w:r>
            <w:r w:rsidR="0067705E" w:rsidRPr="000A5708">
              <w:rPr>
                <w:rFonts w:cs="Arial"/>
                <w:sz w:val="14"/>
                <w:szCs w:val="14"/>
              </w:rPr>
              <w:t xml:space="preserve"> gal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6C551B" w:rsidRPr="000A5708" w:rsidRDefault="006C551B" w:rsidP="00CE7592">
            <w:pPr>
              <w:jc w:val="center"/>
              <w:rPr>
                <w:rFonts w:cs="Arial"/>
                <w:sz w:val="14"/>
                <w:szCs w:val="14"/>
              </w:rPr>
            </w:pPr>
            <w:r w:rsidRPr="000A5708">
              <w:rPr>
                <w:rFonts w:cs="Arial"/>
                <w:sz w:val="14"/>
                <w:szCs w:val="14"/>
              </w:rPr>
              <w:t>6 oz</w:t>
            </w:r>
            <w:r w:rsidR="00CE7592" w:rsidRPr="000A5708">
              <w:rPr>
                <w:rFonts w:cs="Arial"/>
                <w:sz w:val="14"/>
                <w:szCs w:val="14"/>
              </w:rPr>
              <w:t xml:space="preserve"> =</w:t>
            </w:r>
            <w:r w:rsidRPr="000A5708">
              <w:rPr>
                <w:rFonts w:cs="Arial"/>
                <w:sz w:val="14"/>
                <w:szCs w:val="14"/>
              </w:rPr>
              <w:t xml:space="preserve"> .</w:t>
            </w:r>
            <w:r w:rsidR="006D058A" w:rsidRPr="000A5708">
              <w:rPr>
                <w:rFonts w:cs="Arial"/>
                <w:sz w:val="14"/>
                <w:szCs w:val="14"/>
              </w:rPr>
              <w:t>0</w:t>
            </w:r>
            <w:r w:rsidRPr="000A5708">
              <w:rPr>
                <w:rFonts w:cs="Arial"/>
                <w:sz w:val="14"/>
                <w:szCs w:val="14"/>
              </w:rPr>
              <w:t>47</w:t>
            </w:r>
            <w:r w:rsidR="0067705E" w:rsidRPr="000A5708">
              <w:rPr>
                <w:rFonts w:cs="Arial"/>
                <w:sz w:val="14"/>
                <w:szCs w:val="14"/>
              </w:rPr>
              <w:t xml:space="preserve"> gal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6C551B" w:rsidRPr="000A5708" w:rsidRDefault="006C551B" w:rsidP="006A6379">
            <w:pPr>
              <w:jc w:val="center"/>
              <w:rPr>
                <w:rFonts w:cs="Arial"/>
                <w:sz w:val="14"/>
                <w:szCs w:val="14"/>
              </w:rPr>
            </w:pPr>
            <w:r w:rsidRPr="000A5708">
              <w:rPr>
                <w:rFonts w:cs="Arial"/>
                <w:sz w:val="14"/>
                <w:szCs w:val="14"/>
              </w:rPr>
              <w:t xml:space="preserve">(1/16) 8 oz </w:t>
            </w:r>
            <w:r w:rsidR="00CE7592" w:rsidRPr="000A5708">
              <w:rPr>
                <w:rFonts w:cs="Arial"/>
                <w:sz w:val="14"/>
                <w:szCs w:val="14"/>
              </w:rPr>
              <w:t>=</w:t>
            </w:r>
            <w:r w:rsidRPr="000A5708">
              <w:rPr>
                <w:rFonts w:cs="Arial"/>
                <w:sz w:val="14"/>
                <w:szCs w:val="14"/>
              </w:rPr>
              <w:t>.063</w:t>
            </w:r>
            <w:r w:rsidR="0067705E" w:rsidRPr="000A5708">
              <w:rPr>
                <w:rFonts w:cs="Arial"/>
                <w:sz w:val="14"/>
                <w:szCs w:val="14"/>
              </w:rPr>
              <w:t xml:space="preserve"> gal</w:t>
            </w:r>
          </w:p>
        </w:tc>
        <w:tc>
          <w:tcPr>
            <w:tcW w:w="1401" w:type="dxa"/>
            <w:shd w:val="clear" w:color="auto" w:fill="auto"/>
            <w:noWrap/>
            <w:vAlign w:val="bottom"/>
          </w:tcPr>
          <w:p w:rsidR="006C551B" w:rsidRPr="000A5708" w:rsidRDefault="006C551B" w:rsidP="006A6379">
            <w:pPr>
              <w:jc w:val="center"/>
              <w:rPr>
                <w:rFonts w:cs="Arial"/>
                <w:sz w:val="14"/>
                <w:szCs w:val="14"/>
              </w:rPr>
            </w:pPr>
            <w:r w:rsidRPr="000A5708">
              <w:rPr>
                <w:rFonts w:cs="Arial"/>
                <w:sz w:val="14"/>
                <w:szCs w:val="14"/>
              </w:rPr>
              <w:t>10 oz</w:t>
            </w:r>
            <w:r w:rsidR="006A6379" w:rsidRPr="000A5708">
              <w:rPr>
                <w:rFonts w:cs="Arial"/>
                <w:sz w:val="14"/>
                <w:szCs w:val="14"/>
              </w:rPr>
              <w:t xml:space="preserve"> =</w:t>
            </w:r>
            <w:r w:rsidRPr="000A5708">
              <w:rPr>
                <w:rFonts w:cs="Arial"/>
                <w:sz w:val="14"/>
                <w:szCs w:val="14"/>
              </w:rPr>
              <w:t xml:space="preserve"> .078</w:t>
            </w:r>
            <w:r w:rsidR="0067705E" w:rsidRPr="000A5708">
              <w:rPr>
                <w:rFonts w:cs="Arial"/>
                <w:sz w:val="14"/>
                <w:szCs w:val="14"/>
              </w:rPr>
              <w:t xml:space="preserve"> gal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6C551B" w:rsidRPr="000A5708" w:rsidRDefault="006C551B" w:rsidP="006A6379">
            <w:pPr>
              <w:jc w:val="center"/>
              <w:rPr>
                <w:rFonts w:cs="Arial"/>
                <w:sz w:val="14"/>
                <w:szCs w:val="14"/>
              </w:rPr>
            </w:pPr>
            <w:r w:rsidRPr="000A5708">
              <w:rPr>
                <w:rFonts w:cs="Arial"/>
                <w:sz w:val="14"/>
                <w:szCs w:val="14"/>
              </w:rPr>
              <w:t xml:space="preserve">12 oz </w:t>
            </w:r>
            <w:r w:rsidR="006A6379" w:rsidRPr="000A5708">
              <w:rPr>
                <w:rFonts w:cs="Arial"/>
                <w:sz w:val="14"/>
                <w:szCs w:val="14"/>
              </w:rPr>
              <w:t>=</w:t>
            </w:r>
            <w:r w:rsidRPr="000A5708">
              <w:rPr>
                <w:rFonts w:cs="Arial"/>
                <w:sz w:val="14"/>
                <w:szCs w:val="14"/>
              </w:rPr>
              <w:t xml:space="preserve"> .094</w:t>
            </w:r>
            <w:r w:rsidR="0067705E" w:rsidRPr="000A5708">
              <w:rPr>
                <w:rFonts w:cs="Arial"/>
                <w:sz w:val="14"/>
                <w:szCs w:val="14"/>
              </w:rPr>
              <w:t xml:space="preserve"> gal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6C551B" w:rsidRPr="000A5708" w:rsidRDefault="006C551B" w:rsidP="006A6379">
            <w:pPr>
              <w:jc w:val="center"/>
              <w:rPr>
                <w:rFonts w:cs="Arial"/>
                <w:sz w:val="14"/>
                <w:szCs w:val="14"/>
              </w:rPr>
            </w:pPr>
            <w:r w:rsidRPr="000A5708">
              <w:rPr>
                <w:rFonts w:cs="Arial"/>
                <w:sz w:val="14"/>
                <w:szCs w:val="14"/>
              </w:rPr>
              <w:t xml:space="preserve">14 oz </w:t>
            </w:r>
            <w:r w:rsidR="006A6379" w:rsidRPr="000A5708">
              <w:rPr>
                <w:rFonts w:cs="Arial"/>
                <w:sz w:val="14"/>
                <w:szCs w:val="14"/>
              </w:rPr>
              <w:t>=</w:t>
            </w:r>
            <w:r w:rsidRPr="000A5708">
              <w:rPr>
                <w:rFonts w:cs="Arial"/>
                <w:sz w:val="14"/>
                <w:szCs w:val="14"/>
              </w:rPr>
              <w:t xml:space="preserve"> .109</w:t>
            </w:r>
            <w:r w:rsidR="0067705E" w:rsidRPr="000A5708">
              <w:rPr>
                <w:rFonts w:cs="Arial"/>
                <w:sz w:val="14"/>
                <w:szCs w:val="14"/>
              </w:rPr>
              <w:t xml:space="preserve"> gal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C551B" w:rsidRPr="000A5708" w:rsidRDefault="006C551B" w:rsidP="006A6379">
            <w:pPr>
              <w:jc w:val="center"/>
              <w:rPr>
                <w:rFonts w:cs="Arial"/>
                <w:sz w:val="14"/>
                <w:szCs w:val="14"/>
              </w:rPr>
            </w:pPr>
            <w:r w:rsidRPr="000A5708">
              <w:rPr>
                <w:rFonts w:cs="Arial"/>
                <w:sz w:val="14"/>
                <w:szCs w:val="14"/>
              </w:rPr>
              <w:t xml:space="preserve">(1/8) 16 oz </w:t>
            </w:r>
            <w:r w:rsidR="006A6379" w:rsidRPr="000A5708">
              <w:rPr>
                <w:rFonts w:cs="Arial"/>
                <w:sz w:val="14"/>
                <w:szCs w:val="14"/>
              </w:rPr>
              <w:t>=</w:t>
            </w:r>
            <w:r w:rsidRPr="000A5708">
              <w:rPr>
                <w:rFonts w:cs="Arial"/>
                <w:sz w:val="14"/>
                <w:szCs w:val="14"/>
              </w:rPr>
              <w:t xml:space="preserve"> .125</w:t>
            </w:r>
            <w:r w:rsidR="0067705E" w:rsidRPr="000A5708">
              <w:rPr>
                <w:rFonts w:cs="Arial"/>
                <w:sz w:val="14"/>
                <w:szCs w:val="14"/>
              </w:rPr>
              <w:t xml:space="preserve"> gal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6C551B" w:rsidRPr="000A5708" w:rsidRDefault="006C551B" w:rsidP="006A6379">
            <w:pPr>
              <w:jc w:val="center"/>
              <w:rPr>
                <w:rFonts w:cs="Arial"/>
                <w:sz w:val="14"/>
                <w:szCs w:val="14"/>
              </w:rPr>
            </w:pPr>
            <w:r w:rsidRPr="000A5708">
              <w:rPr>
                <w:rFonts w:cs="Arial"/>
                <w:sz w:val="14"/>
                <w:szCs w:val="14"/>
              </w:rPr>
              <w:t>(3/16) 24 oz</w:t>
            </w:r>
            <w:r w:rsidR="006A6379" w:rsidRPr="000A5708">
              <w:rPr>
                <w:rFonts w:cs="Arial"/>
                <w:sz w:val="14"/>
                <w:szCs w:val="14"/>
              </w:rPr>
              <w:t xml:space="preserve"> =</w:t>
            </w:r>
            <w:r w:rsidRPr="000A5708">
              <w:rPr>
                <w:rFonts w:cs="Arial"/>
                <w:sz w:val="14"/>
                <w:szCs w:val="14"/>
              </w:rPr>
              <w:t xml:space="preserve"> .188</w:t>
            </w:r>
            <w:r w:rsidR="0067705E" w:rsidRPr="000A5708">
              <w:rPr>
                <w:rFonts w:cs="Arial"/>
                <w:sz w:val="14"/>
                <w:szCs w:val="14"/>
              </w:rPr>
              <w:t xml:space="preserve"> gal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6C551B" w:rsidRPr="000A5708" w:rsidRDefault="006C551B" w:rsidP="006A6379">
            <w:pPr>
              <w:jc w:val="center"/>
              <w:rPr>
                <w:rFonts w:cs="Arial"/>
                <w:sz w:val="14"/>
                <w:szCs w:val="14"/>
              </w:rPr>
            </w:pPr>
            <w:r w:rsidRPr="000A5708">
              <w:rPr>
                <w:rFonts w:cs="Arial"/>
                <w:sz w:val="14"/>
                <w:szCs w:val="14"/>
              </w:rPr>
              <w:t xml:space="preserve">(1/4) 32 oz </w:t>
            </w:r>
            <w:r w:rsidR="006A6379" w:rsidRPr="000A5708">
              <w:rPr>
                <w:rFonts w:cs="Arial"/>
                <w:sz w:val="14"/>
                <w:szCs w:val="14"/>
              </w:rPr>
              <w:t>=</w:t>
            </w:r>
            <w:r w:rsidRPr="000A5708">
              <w:rPr>
                <w:rFonts w:cs="Arial"/>
                <w:sz w:val="14"/>
                <w:szCs w:val="14"/>
              </w:rPr>
              <w:t>.25</w:t>
            </w:r>
            <w:r w:rsidR="0067705E" w:rsidRPr="000A5708">
              <w:rPr>
                <w:rFonts w:cs="Arial"/>
                <w:sz w:val="14"/>
                <w:szCs w:val="14"/>
              </w:rPr>
              <w:t xml:space="preserve"> gal</w:t>
            </w:r>
          </w:p>
        </w:tc>
      </w:tr>
      <w:tr w:rsidR="00FC5A66" w:rsidRPr="000A5708" w:rsidTr="00B220B2">
        <w:trPr>
          <w:trHeight w:val="225"/>
          <w:jc w:val="center"/>
        </w:trPr>
        <w:tc>
          <w:tcPr>
            <w:tcW w:w="6681" w:type="dxa"/>
            <w:gridSpan w:val="5"/>
            <w:shd w:val="clear" w:color="auto" w:fill="auto"/>
            <w:noWrap/>
            <w:vAlign w:val="bottom"/>
          </w:tcPr>
          <w:p w:rsidR="00FC5A66" w:rsidRPr="000A5708" w:rsidRDefault="00FC5A66" w:rsidP="006A6379">
            <w:pPr>
              <w:jc w:val="center"/>
              <w:rPr>
                <w:rFonts w:cs="Arial"/>
                <w:sz w:val="14"/>
                <w:szCs w:val="14"/>
              </w:rPr>
            </w:pPr>
            <w:r w:rsidRPr="000A5708">
              <w:rPr>
                <w:rFonts w:cs="Arial"/>
                <w:sz w:val="14"/>
                <w:szCs w:val="14"/>
              </w:rPr>
              <w:t>1 gallon = 3.785 liters</w:t>
            </w:r>
          </w:p>
        </w:tc>
        <w:tc>
          <w:tcPr>
            <w:tcW w:w="7613" w:type="dxa"/>
            <w:gridSpan w:val="5"/>
            <w:shd w:val="clear" w:color="auto" w:fill="auto"/>
            <w:noWrap/>
            <w:vAlign w:val="bottom"/>
          </w:tcPr>
          <w:p w:rsidR="00FC5A66" w:rsidRPr="000A5708" w:rsidRDefault="00FC5A66" w:rsidP="006A6379">
            <w:pPr>
              <w:jc w:val="center"/>
              <w:rPr>
                <w:rFonts w:cs="Arial"/>
                <w:sz w:val="14"/>
                <w:szCs w:val="14"/>
              </w:rPr>
            </w:pPr>
            <w:r w:rsidRPr="000A5708">
              <w:rPr>
                <w:rFonts w:cs="Arial"/>
                <w:sz w:val="14"/>
                <w:szCs w:val="14"/>
              </w:rPr>
              <w:t>1 pound = 453.6 grams</w:t>
            </w:r>
          </w:p>
        </w:tc>
      </w:tr>
    </w:tbl>
    <w:p w:rsidR="001D7DF1" w:rsidRDefault="001D7DF1" w:rsidP="001D7DF1">
      <w:pPr>
        <w:rPr>
          <w:rFonts w:cs="Arial"/>
          <w:sz w:val="20"/>
          <w:szCs w:val="20"/>
        </w:rPr>
      </w:pPr>
    </w:p>
    <w:p w:rsidR="00C40498" w:rsidRPr="004D7312" w:rsidRDefault="00C40498" w:rsidP="001D7DF1">
      <w:pPr>
        <w:rPr>
          <w:rFonts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80"/>
        <w:gridCol w:w="2880"/>
      </w:tblGrid>
      <w:tr w:rsidR="002A179C" w:rsidRPr="00B220B2" w:rsidTr="009307CA">
        <w:trPr>
          <w:jc w:val="center"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79C" w:rsidRPr="00B220B2" w:rsidRDefault="002A179C" w:rsidP="009307CA">
            <w:pPr>
              <w:jc w:val="center"/>
              <w:rPr>
                <w:rFonts w:cs="Arial"/>
                <w:sz w:val="20"/>
                <w:szCs w:val="20"/>
              </w:rPr>
            </w:pPr>
            <w:r w:rsidRPr="00B220B2">
              <w:rPr>
                <w:rFonts w:cs="Arial"/>
                <w:sz w:val="20"/>
                <w:szCs w:val="20"/>
              </w:rPr>
              <w:t>[(VOC</w:t>
            </w:r>
            <w:r w:rsidRPr="00B220B2">
              <w:rPr>
                <w:rFonts w:cs="Arial"/>
                <w:sz w:val="20"/>
                <w:szCs w:val="20"/>
                <w:vertAlign w:val="subscript"/>
              </w:rPr>
              <w:t xml:space="preserve">REG </w:t>
            </w:r>
            <w:r w:rsidRPr="00B220B2">
              <w:rPr>
                <w:rFonts w:cs="Arial"/>
                <w:sz w:val="20"/>
                <w:szCs w:val="20"/>
              </w:rPr>
              <w:t>Coating)x(Parts Coating)]+[(VOC</w:t>
            </w:r>
            <w:r w:rsidRPr="00B220B2">
              <w:rPr>
                <w:rFonts w:cs="Arial"/>
                <w:sz w:val="20"/>
                <w:szCs w:val="20"/>
                <w:vertAlign w:val="subscript"/>
              </w:rPr>
              <w:t xml:space="preserve">REG </w:t>
            </w:r>
            <w:r w:rsidRPr="00B220B2">
              <w:rPr>
                <w:rFonts w:cs="Arial"/>
                <w:sz w:val="20"/>
                <w:szCs w:val="20"/>
              </w:rPr>
              <w:t>Reducer)x(Parts Reducer)]+[(VOC</w:t>
            </w:r>
            <w:r w:rsidRPr="00B220B2">
              <w:rPr>
                <w:rFonts w:cs="Arial"/>
                <w:sz w:val="20"/>
                <w:szCs w:val="20"/>
                <w:vertAlign w:val="subscript"/>
              </w:rPr>
              <w:t xml:space="preserve">REG </w:t>
            </w:r>
            <w:r w:rsidRPr="00B220B2">
              <w:rPr>
                <w:rFonts w:cs="Arial"/>
                <w:sz w:val="20"/>
                <w:szCs w:val="20"/>
              </w:rPr>
              <w:t>Catalyst)x(Parts Catalyst)]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2A179C" w:rsidRPr="00B220B2" w:rsidRDefault="002A179C" w:rsidP="00BF5C4B">
            <w:pPr>
              <w:rPr>
                <w:rFonts w:cs="Arial"/>
                <w:sz w:val="20"/>
                <w:szCs w:val="20"/>
              </w:rPr>
            </w:pPr>
            <w:r w:rsidRPr="00B220B2">
              <w:rPr>
                <w:rFonts w:cs="Arial"/>
                <w:sz w:val="20"/>
                <w:szCs w:val="20"/>
              </w:rPr>
              <w:t>= VOC</w:t>
            </w:r>
            <w:r w:rsidRPr="00B220B2">
              <w:rPr>
                <w:rFonts w:cs="Arial"/>
                <w:sz w:val="20"/>
                <w:szCs w:val="20"/>
                <w:vertAlign w:val="subscript"/>
              </w:rPr>
              <w:t xml:space="preserve">REG </w:t>
            </w:r>
            <w:r w:rsidRPr="00B220B2">
              <w:rPr>
                <w:rFonts w:cs="Arial"/>
                <w:sz w:val="20"/>
                <w:szCs w:val="20"/>
              </w:rPr>
              <w:t>Ready to Spray</w:t>
            </w:r>
          </w:p>
        </w:tc>
      </w:tr>
      <w:tr w:rsidR="002A179C" w:rsidRPr="00B220B2" w:rsidTr="009307CA">
        <w:trPr>
          <w:jc w:val="center"/>
        </w:trPr>
        <w:tc>
          <w:tcPr>
            <w:tcW w:w="10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179C" w:rsidRPr="00B220B2" w:rsidRDefault="002A179C" w:rsidP="00B220B2">
            <w:pPr>
              <w:jc w:val="center"/>
              <w:rPr>
                <w:rFonts w:cs="Arial"/>
                <w:sz w:val="20"/>
                <w:szCs w:val="20"/>
              </w:rPr>
            </w:pPr>
            <w:r w:rsidRPr="00B220B2">
              <w:rPr>
                <w:rFonts w:cs="Arial"/>
                <w:sz w:val="20"/>
                <w:szCs w:val="20"/>
              </w:rPr>
              <w:t>(Total Parts)</w:t>
            </w:r>
          </w:p>
        </w:tc>
        <w:tc>
          <w:tcPr>
            <w:tcW w:w="2880" w:type="dxa"/>
            <w:vMerge/>
            <w:shd w:val="clear" w:color="auto" w:fill="auto"/>
          </w:tcPr>
          <w:p w:rsidR="002A179C" w:rsidRPr="00B220B2" w:rsidRDefault="002A179C" w:rsidP="002A179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C40498" w:rsidRPr="000A5708" w:rsidRDefault="00C40498" w:rsidP="000A5708"/>
    <w:p w:rsidR="004D7312" w:rsidRPr="000A5708" w:rsidRDefault="004D7312" w:rsidP="000A5708">
      <w:pPr>
        <w:pStyle w:val="Caption"/>
        <w:spacing w:line="228" w:lineRule="auto"/>
        <w:rPr>
          <w:rFonts w:cs="Arial"/>
          <w:position w:val="0"/>
          <w:sz w:val="19"/>
          <w:szCs w:val="19"/>
        </w:rPr>
      </w:pPr>
      <w:r w:rsidRPr="000A5708">
        <w:rPr>
          <w:rFonts w:cs="Arial"/>
          <w:position w:val="0"/>
          <w:sz w:val="19"/>
          <w:szCs w:val="19"/>
        </w:rPr>
        <w:t>THIS RECORD SHALL BE RETAINED FOR A MINIMUM OF FIVE (5) YEARS AND MADE AVAILABLE FOR INSPECTION BY THE DISTRICT UPON REQUEST</w:t>
      </w:r>
    </w:p>
    <w:p w:rsidR="00525F06" w:rsidRDefault="00525F06" w:rsidP="005A50EC">
      <w:pPr>
        <w:spacing w:line="228" w:lineRule="auto"/>
        <w:ind w:left="360" w:right="216"/>
        <w:rPr>
          <w:rFonts w:cs="Arial"/>
          <w:b/>
          <w:sz w:val="23"/>
          <w:szCs w:val="23"/>
        </w:rPr>
      </w:pPr>
    </w:p>
    <w:p w:rsidR="00E712DA" w:rsidRPr="002A179C" w:rsidRDefault="00E712DA" w:rsidP="005A50EC">
      <w:pPr>
        <w:spacing w:line="228" w:lineRule="auto"/>
        <w:ind w:left="360" w:right="216"/>
        <w:rPr>
          <w:rFonts w:cs="Arial"/>
          <w:b/>
          <w:sz w:val="23"/>
          <w:szCs w:val="23"/>
        </w:rPr>
      </w:pPr>
      <w:r w:rsidRPr="002A179C">
        <w:rPr>
          <w:rFonts w:cs="Arial"/>
          <w:b/>
          <w:sz w:val="23"/>
          <w:szCs w:val="23"/>
        </w:rPr>
        <w:lastRenderedPageBreak/>
        <w:t>Directions for Daily VOC Log Record Keeping Form</w:t>
      </w:r>
    </w:p>
    <w:p w:rsidR="00FC5A66" w:rsidRDefault="00FC5A66" w:rsidP="005A50EC">
      <w:pPr>
        <w:spacing w:line="228" w:lineRule="auto"/>
        <w:ind w:left="360" w:right="216" w:firstLine="360"/>
        <w:rPr>
          <w:rFonts w:cs="Arial"/>
          <w:b/>
          <w:sz w:val="23"/>
          <w:szCs w:val="23"/>
        </w:rPr>
      </w:pPr>
    </w:p>
    <w:p w:rsidR="00E712DA" w:rsidRPr="00FC5A66" w:rsidRDefault="00E712DA" w:rsidP="005A50EC">
      <w:pPr>
        <w:spacing w:line="228" w:lineRule="auto"/>
        <w:ind w:left="360" w:right="216" w:firstLine="360"/>
        <w:rPr>
          <w:rFonts w:cs="Arial"/>
          <w:i/>
          <w:sz w:val="23"/>
          <w:szCs w:val="23"/>
        </w:rPr>
      </w:pPr>
      <w:r w:rsidRPr="00FC5A66">
        <w:rPr>
          <w:rFonts w:cs="Arial"/>
          <w:b/>
          <w:i/>
          <w:sz w:val="23"/>
          <w:szCs w:val="23"/>
        </w:rPr>
        <w:t>NOTE</w:t>
      </w:r>
      <w:r w:rsidRPr="00FC5A66">
        <w:rPr>
          <w:rFonts w:cs="Arial"/>
          <w:i/>
          <w:sz w:val="23"/>
          <w:szCs w:val="23"/>
        </w:rPr>
        <w:t xml:space="preserve">: For best results, pick one unit (g/L or </w:t>
      </w:r>
      <w:r w:rsidR="001C23D6">
        <w:rPr>
          <w:rFonts w:cs="Arial"/>
          <w:i/>
          <w:sz w:val="23"/>
          <w:szCs w:val="23"/>
        </w:rPr>
        <w:t xml:space="preserve">lbs/gal) </w:t>
      </w:r>
      <w:r w:rsidR="001C23D6" w:rsidRPr="0091153E">
        <w:rPr>
          <w:rFonts w:cs="Arial"/>
          <w:i/>
          <w:sz w:val="23"/>
          <w:szCs w:val="23"/>
        </w:rPr>
        <w:t>to</w:t>
      </w:r>
      <w:r w:rsidRPr="00FC5A66">
        <w:rPr>
          <w:rFonts w:cs="Arial"/>
          <w:i/>
          <w:sz w:val="23"/>
          <w:szCs w:val="23"/>
        </w:rPr>
        <w:t xml:space="preserve"> use cons</w:t>
      </w:r>
      <w:r w:rsidR="00C22BDE" w:rsidRPr="00FC5A66">
        <w:rPr>
          <w:rFonts w:cs="Arial"/>
          <w:i/>
          <w:sz w:val="23"/>
          <w:szCs w:val="23"/>
        </w:rPr>
        <w:t>istently throughout this form.</w:t>
      </w:r>
    </w:p>
    <w:p w:rsidR="00E712DA" w:rsidRPr="002A179C" w:rsidRDefault="00E712DA" w:rsidP="005A50EC">
      <w:pPr>
        <w:spacing w:line="228" w:lineRule="auto"/>
        <w:ind w:left="360" w:right="216"/>
        <w:rPr>
          <w:rFonts w:cs="Arial"/>
          <w:sz w:val="23"/>
          <w:szCs w:val="23"/>
        </w:rPr>
      </w:pPr>
    </w:p>
    <w:p w:rsidR="00E712DA" w:rsidRPr="002A179C" w:rsidRDefault="004B14D4" w:rsidP="005A50EC">
      <w:pPr>
        <w:spacing w:line="228" w:lineRule="auto"/>
        <w:ind w:left="360" w:right="216"/>
        <w:rPr>
          <w:rFonts w:cs="Arial"/>
          <w:b/>
          <w:sz w:val="23"/>
          <w:szCs w:val="23"/>
        </w:rPr>
      </w:pPr>
      <w:r w:rsidRPr="002A179C">
        <w:rPr>
          <w:rFonts w:cs="Arial"/>
          <w:b/>
          <w:sz w:val="23"/>
          <w:szCs w:val="23"/>
        </w:rPr>
        <w:t>JOB/PAINT INFORMATION</w:t>
      </w:r>
    </w:p>
    <w:p w:rsidR="004B14D4" w:rsidRPr="002A179C" w:rsidRDefault="004B14D4" w:rsidP="005A50EC">
      <w:pPr>
        <w:spacing w:line="228" w:lineRule="auto"/>
        <w:ind w:left="360" w:right="216"/>
        <w:rPr>
          <w:rFonts w:cs="Arial"/>
          <w:b/>
          <w:sz w:val="23"/>
          <w:szCs w:val="23"/>
        </w:rPr>
      </w:pPr>
    </w:p>
    <w:p w:rsidR="00E712DA" w:rsidRPr="002A179C" w:rsidRDefault="00E712DA" w:rsidP="005A50EC">
      <w:pPr>
        <w:pStyle w:val="ListParagraph"/>
        <w:numPr>
          <w:ilvl w:val="0"/>
          <w:numId w:val="1"/>
        </w:numPr>
        <w:spacing w:line="228" w:lineRule="auto"/>
        <w:ind w:left="720" w:right="216"/>
        <w:rPr>
          <w:rFonts w:ascii="Arial" w:hAnsi="Arial" w:cs="Arial"/>
          <w:sz w:val="23"/>
          <w:szCs w:val="23"/>
        </w:rPr>
      </w:pPr>
      <w:r w:rsidRPr="002A179C">
        <w:rPr>
          <w:rFonts w:ascii="Arial" w:hAnsi="Arial" w:cs="Arial"/>
          <w:sz w:val="23"/>
          <w:szCs w:val="23"/>
        </w:rPr>
        <w:t>Enter date</w:t>
      </w:r>
      <w:r w:rsidR="005A50EC">
        <w:rPr>
          <w:rFonts w:ascii="Arial" w:hAnsi="Arial" w:cs="Arial"/>
          <w:sz w:val="23"/>
          <w:szCs w:val="23"/>
        </w:rPr>
        <w:t>.</w:t>
      </w:r>
    </w:p>
    <w:p w:rsidR="00E712DA" w:rsidRPr="002A179C" w:rsidRDefault="00E712DA" w:rsidP="005A50EC">
      <w:pPr>
        <w:pStyle w:val="ListParagraph"/>
        <w:numPr>
          <w:ilvl w:val="0"/>
          <w:numId w:val="1"/>
        </w:numPr>
        <w:spacing w:line="228" w:lineRule="auto"/>
        <w:ind w:left="720" w:right="216"/>
        <w:rPr>
          <w:rFonts w:ascii="Arial" w:hAnsi="Arial" w:cs="Arial"/>
          <w:sz w:val="23"/>
          <w:szCs w:val="23"/>
        </w:rPr>
      </w:pPr>
      <w:r w:rsidRPr="002A179C">
        <w:rPr>
          <w:rFonts w:ascii="Arial" w:hAnsi="Arial" w:cs="Arial"/>
          <w:sz w:val="23"/>
          <w:szCs w:val="23"/>
        </w:rPr>
        <w:t>Enter customer job number (whatever number/name you identify with the job)</w:t>
      </w:r>
      <w:r w:rsidR="005A50EC">
        <w:rPr>
          <w:rFonts w:ascii="Arial" w:hAnsi="Arial" w:cs="Arial"/>
          <w:sz w:val="23"/>
          <w:szCs w:val="23"/>
        </w:rPr>
        <w:t>.</w:t>
      </w:r>
    </w:p>
    <w:p w:rsidR="00E712DA" w:rsidRPr="002A179C" w:rsidRDefault="00E712DA" w:rsidP="005A50EC">
      <w:pPr>
        <w:pStyle w:val="ListParagraph"/>
        <w:numPr>
          <w:ilvl w:val="0"/>
          <w:numId w:val="1"/>
        </w:numPr>
        <w:spacing w:line="228" w:lineRule="auto"/>
        <w:ind w:left="720" w:right="216"/>
        <w:rPr>
          <w:rFonts w:ascii="Arial" w:hAnsi="Arial" w:cs="Arial"/>
          <w:sz w:val="23"/>
          <w:szCs w:val="23"/>
        </w:rPr>
      </w:pPr>
      <w:r w:rsidRPr="002A179C">
        <w:rPr>
          <w:rFonts w:ascii="Arial" w:hAnsi="Arial" w:cs="Arial"/>
          <w:sz w:val="23"/>
          <w:szCs w:val="23"/>
        </w:rPr>
        <w:t>Enter type of coating (for example: clear coat, color coat, primer, etc</w:t>
      </w:r>
      <w:r w:rsidR="005A50EC">
        <w:rPr>
          <w:rFonts w:ascii="Arial" w:hAnsi="Arial" w:cs="Arial"/>
          <w:sz w:val="23"/>
          <w:szCs w:val="23"/>
        </w:rPr>
        <w:t>…</w:t>
      </w:r>
      <w:r w:rsidRPr="002A179C">
        <w:rPr>
          <w:rFonts w:ascii="Arial" w:hAnsi="Arial" w:cs="Arial"/>
          <w:sz w:val="23"/>
          <w:szCs w:val="23"/>
        </w:rPr>
        <w:t>)</w:t>
      </w:r>
      <w:r w:rsidR="005A50EC">
        <w:rPr>
          <w:rFonts w:ascii="Arial" w:hAnsi="Arial" w:cs="Arial"/>
          <w:sz w:val="23"/>
          <w:szCs w:val="23"/>
        </w:rPr>
        <w:t>.</w:t>
      </w:r>
    </w:p>
    <w:p w:rsidR="00E712DA" w:rsidRPr="002A179C" w:rsidRDefault="00CF1F73" w:rsidP="005A50EC">
      <w:pPr>
        <w:pStyle w:val="ListParagraph"/>
        <w:numPr>
          <w:ilvl w:val="0"/>
          <w:numId w:val="1"/>
        </w:numPr>
        <w:spacing w:line="228" w:lineRule="auto"/>
        <w:ind w:left="720" w:right="216"/>
        <w:rPr>
          <w:rFonts w:ascii="Arial" w:hAnsi="Arial" w:cs="Arial"/>
          <w:sz w:val="23"/>
          <w:szCs w:val="23"/>
        </w:rPr>
      </w:pPr>
      <w:r w:rsidRPr="002A179C">
        <w:rPr>
          <w:rFonts w:ascii="Arial" w:hAnsi="Arial" w:cs="Arial"/>
          <w:sz w:val="23"/>
          <w:szCs w:val="23"/>
        </w:rPr>
        <w:t>Look at the coating label</w:t>
      </w:r>
      <w:r w:rsidR="00E712DA" w:rsidRPr="002A179C">
        <w:rPr>
          <w:rFonts w:ascii="Arial" w:hAnsi="Arial" w:cs="Arial"/>
          <w:sz w:val="23"/>
          <w:szCs w:val="23"/>
        </w:rPr>
        <w:t>.  Find the coating identification code and enter it in the 1</w:t>
      </w:r>
      <w:r w:rsidR="00E712DA" w:rsidRPr="002A179C">
        <w:rPr>
          <w:rFonts w:ascii="Arial" w:hAnsi="Arial" w:cs="Arial"/>
          <w:sz w:val="23"/>
          <w:szCs w:val="23"/>
          <w:vertAlign w:val="superscript"/>
        </w:rPr>
        <w:t>st</w:t>
      </w:r>
      <w:r w:rsidR="00E712DA" w:rsidRPr="002A179C">
        <w:rPr>
          <w:rFonts w:ascii="Arial" w:hAnsi="Arial" w:cs="Arial"/>
          <w:sz w:val="23"/>
          <w:szCs w:val="23"/>
        </w:rPr>
        <w:t xml:space="preserve"> box under “Coating”</w:t>
      </w:r>
      <w:r w:rsidR="005A50EC">
        <w:rPr>
          <w:rFonts w:ascii="Arial" w:hAnsi="Arial" w:cs="Arial"/>
          <w:sz w:val="23"/>
          <w:szCs w:val="23"/>
        </w:rPr>
        <w:t>.</w:t>
      </w:r>
    </w:p>
    <w:p w:rsidR="00E712DA" w:rsidRPr="002A179C" w:rsidRDefault="00E712DA" w:rsidP="005A50EC">
      <w:pPr>
        <w:pStyle w:val="ListParagraph"/>
        <w:numPr>
          <w:ilvl w:val="0"/>
          <w:numId w:val="1"/>
        </w:numPr>
        <w:spacing w:line="228" w:lineRule="auto"/>
        <w:ind w:left="720" w:right="216"/>
        <w:rPr>
          <w:rFonts w:ascii="Arial" w:hAnsi="Arial" w:cs="Arial"/>
          <w:sz w:val="23"/>
          <w:szCs w:val="23"/>
        </w:rPr>
      </w:pPr>
      <w:r w:rsidRPr="002A179C">
        <w:rPr>
          <w:rFonts w:ascii="Arial" w:hAnsi="Arial" w:cs="Arial"/>
          <w:sz w:val="23"/>
          <w:szCs w:val="23"/>
        </w:rPr>
        <w:t>Find the VOC Regulatory (R</w:t>
      </w:r>
      <w:r w:rsidR="00420D62">
        <w:rPr>
          <w:rFonts w:ascii="Arial" w:hAnsi="Arial" w:cs="Arial"/>
          <w:sz w:val="23"/>
          <w:szCs w:val="23"/>
        </w:rPr>
        <w:t>EG</w:t>
      </w:r>
      <w:r w:rsidRPr="002A179C">
        <w:rPr>
          <w:rFonts w:ascii="Arial" w:hAnsi="Arial" w:cs="Arial"/>
          <w:sz w:val="23"/>
          <w:szCs w:val="23"/>
        </w:rPr>
        <w:t>) and Actual (</w:t>
      </w:r>
      <w:r w:rsidR="00420D62">
        <w:rPr>
          <w:rFonts w:ascii="Arial" w:hAnsi="Arial" w:cs="Arial"/>
          <w:sz w:val="23"/>
          <w:szCs w:val="23"/>
        </w:rPr>
        <w:t>ACT</w:t>
      </w:r>
      <w:r w:rsidRPr="002A179C">
        <w:rPr>
          <w:rFonts w:ascii="Arial" w:hAnsi="Arial" w:cs="Arial"/>
          <w:sz w:val="23"/>
          <w:szCs w:val="23"/>
        </w:rPr>
        <w:t xml:space="preserve">) values on the can.  Enter the VOC </w:t>
      </w:r>
      <w:r w:rsidRPr="002A179C">
        <w:rPr>
          <w:rFonts w:ascii="Arial" w:hAnsi="Arial" w:cs="Arial"/>
          <w:sz w:val="23"/>
          <w:szCs w:val="23"/>
          <w:vertAlign w:val="subscript"/>
        </w:rPr>
        <w:t xml:space="preserve">REG </w:t>
      </w:r>
      <w:r w:rsidRPr="002A179C">
        <w:rPr>
          <w:rFonts w:ascii="Arial" w:hAnsi="Arial" w:cs="Arial"/>
          <w:sz w:val="23"/>
          <w:szCs w:val="23"/>
        </w:rPr>
        <w:t>value in the top of the 2</w:t>
      </w:r>
      <w:r w:rsidRPr="002A179C">
        <w:rPr>
          <w:rFonts w:ascii="Arial" w:hAnsi="Arial" w:cs="Arial"/>
          <w:sz w:val="23"/>
          <w:szCs w:val="23"/>
          <w:vertAlign w:val="superscript"/>
        </w:rPr>
        <w:t>nd</w:t>
      </w:r>
      <w:r w:rsidRPr="002A179C">
        <w:rPr>
          <w:rFonts w:ascii="Arial" w:hAnsi="Arial" w:cs="Arial"/>
          <w:sz w:val="23"/>
          <w:szCs w:val="23"/>
        </w:rPr>
        <w:t xml:space="preserve"> box under “Coating”, and the VOC</w:t>
      </w:r>
      <w:r w:rsidRPr="002A179C">
        <w:rPr>
          <w:rFonts w:ascii="Arial" w:hAnsi="Arial" w:cs="Arial"/>
          <w:sz w:val="23"/>
          <w:szCs w:val="23"/>
          <w:vertAlign w:val="subscript"/>
        </w:rPr>
        <w:t>ACT</w:t>
      </w:r>
      <w:r w:rsidRPr="002A179C">
        <w:rPr>
          <w:rFonts w:ascii="Arial" w:hAnsi="Arial" w:cs="Arial"/>
          <w:sz w:val="23"/>
          <w:szCs w:val="23"/>
        </w:rPr>
        <w:t xml:space="preserve"> in the bottom of the second box under Coating</w:t>
      </w:r>
      <w:r w:rsidR="005A50EC">
        <w:rPr>
          <w:rFonts w:ascii="Arial" w:hAnsi="Arial" w:cs="Arial"/>
          <w:sz w:val="23"/>
          <w:szCs w:val="23"/>
        </w:rPr>
        <w:t>.</w:t>
      </w:r>
    </w:p>
    <w:p w:rsidR="00E712DA" w:rsidRPr="002A179C" w:rsidRDefault="00E712DA" w:rsidP="005A50EC">
      <w:pPr>
        <w:pStyle w:val="ListParagraph"/>
        <w:numPr>
          <w:ilvl w:val="0"/>
          <w:numId w:val="1"/>
        </w:numPr>
        <w:spacing w:line="228" w:lineRule="auto"/>
        <w:ind w:left="720" w:right="216"/>
        <w:rPr>
          <w:rFonts w:ascii="Arial" w:hAnsi="Arial" w:cs="Arial"/>
          <w:sz w:val="23"/>
          <w:szCs w:val="23"/>
        </w:rPr>
      </w:pPr>
      <w:r w:rsidRPr="002A179C">
        <w:rPr>
          <w:rFonts w:ascii="Arial" w:hAnsi="Arial" w:cs="Arial"/>
          <w:sz w:val="23"/>
          <w:szCs w:val="23"/>
        </w:rPr>
        <w:t xml:space="preserve">How many parts </w:t>
      </w:r>
      <w:r w:rsidR="004E0AE8" w:rsidRPr="002A179C">
        <w:rPr>
          <w:rFonts w:ascii="Arial" w:hAnsi="Arial" w:cs="Arial"/>
          <w:sz w:val="23"/>
          <w:szCs w:val="23"/>
        </w:rPr>
        <w:t>of the coating did you use?  Following the</w:t>
      </w:r>
      <w:r w:rsidRPr="002A179C">
        <w:rPr>
          <w:rFonts w:ascii="Arial" w:hAnsi="Arial" w:cs="Arial"/>
          <w:sz w:val="23"/>
          <w:szCs w:val="23"/>
        </w:rPr>
        <w:t xml:space="preserve"> example, if you used </w:t>
      </w:r>
      <w:r w:rsidR="00122618" w:rsidRPr="002A179C">
        <w:rPr>
          <w:rFonts w:ascii="Arial" w:hAnsi="Arial" w:cs="Arial"/>
          <w:sz w:val="23"/>
          <w:szCs w:val="23"/>
        </w:rPr>
        <w:t>3</w:t>
      </w:r>
      <w:r w:rsidRPr="002A179C">
        <w:rPr>
          <w:rFonts w:ascii="Arial" w:hAnsi="Arial" w:cs="Arial"/>
          <w:sz w:val="23"/>
          <w:szCs w:val="23"/>
        </w:rPr>
        <w:t xml:space="preserve"> parts coating to 1 part</w:t>
      </w:r>
      <w:r w:rsidR="00122618" w:rsidRPr="002A179C">
        <w:rPr>
          <w:rFonts w:ascii="Arial" w:hAnsi="Arial" w:cs="Arial"/>
          <w:sz w:val="23"/>
          <w:szCs w:val="23"/>
        </w:rPr>
        <w:t xml:space="preserve"> catalyst</w:t>
      </w:r>
      <w:r w:rsidR="004E0AE8" w:rsidRPr="002A179C">
        <w:rPr>
          <w:rFonts w:ascii="Arial" w:hAnsi="Arial" w:cs="Arial"/>
          <w:sz w:val="23"/>
          <w:szCs w:val="23"/>
        </w:rPr>
        <w:t>, enter “3</w:t>
      </w:r>
      <w:r w:rsidRPr="002A179C">
        <w:rPr>
          <w:rFonts w:ascii="Arial" w:hAnsi="Arial" w:cs="Arial"/>
          <w:sz w:val="23"/>
          <w:szCs w:val="23"/>
        </w:rPr>
        <w:t>” in the 3</w:t>
      </w:r>
      <w:r w:rsidRPr="002A179C">
        <w:rPr>
          <w:rFonts w:ascii="Arial" w:hAnsi="Arial" w:cs="Arial"/>
          <w:sz w:val="23"/>
          <w:szCs w:val="23"/>
          <w:vertAlign w:val="superscript"/>
        </w:rPr>
        <w:t>rd</w:t>
      </w:r>
      <w:r w:rsidRPr="002A179C">
        <w:rPr>
          <w:rFonts w:ascii="Arial" w:hAnsi="Arial" w:cs="Arial"/>
          <w:sz w:val="23"/>
          <w:szCs w:val="23"/>
        </w:rPr>
        <w:t xml:space="preserve"> box under “Coating”</w:t>
      </w:r>
      <w:r w:rsidR="005A50EC">
        <w:rPr>
          <w:rFonts w:ascii="Arial" w:hAnsi="Arial" w:cs="Arial"/>
          <w:sz w:val="23"/>
          <w:szCs w:val="23"/>
        </w:rPr>
        <w:t>.</w:t>
      </w:r>
    </w:p>
    <w:p w:rsidR="00E712DA" w:rsidRPr="002A179C" w:rsidRDefault="00E712DA" w:rsidP="005A50EC">
      <w:pPr>
        <w:pStyle w:val="ListParagraph"/>
        <w:numPr>
          <w:ilvl w:val="0"/>
          <w:numId w:val="1"/>
        </w:numPr>
        <w:spacing w:line="228" w:lineRule="auto"/>
        <w:ind w:left="720" w:right="216"/>
        <w:rPr>
          <w:rFonts w:ascii="Arial" w:hAnsi="Arial" w:cs="Arial"/>
          <w:sz w:val="23"/>
          <w:szCs w:val="23"/>
        </w:rPr>
      </w:pPr>
      <w:r w:rsidRPr="002A179C">
        <w:rPr>
          <w:rFonts w:ascii="Arial" w:hAnsi="Arial" w:cs="Arial"/>
          <w:sz w:val="23"/>
          <w:szCs w:val="23"/>
        </w:rPr>
        <w:t>Did you use a reducer or a catalyst?  If so, repeat directions 4-6 for the “re</w:t>
      </w:r>
      <w:r w:rsidR="005A50EC">
        <w:rPr>
          <w:rFonts w:ascii="Arial" w:hAnsi="Arial" w:cs="Arial"/>
          <w:sz w:val="23"/>
          <w:szCs w:val="23"/>
        </w:rPr>
        <w:t>ducer” and “catalyst” columns.</w:t>
      </w:r>
    </w:p>
    <w:p w:rsidR="004E0AE8" w:rsidRPr="002A179C" w:rsidRDefault="00E712DA" w:rsidP="005A50EC">
      <w:pPr>
        <w:pStyle w:val="ListParagraph"/>
        <w:numPr>
          <w:ilvl w:val="0"/>
          <w:numId w:val="1"/>
        </w:numPr>
        <w:spacing w:line="228" w:lineRule="auto"/>
        <w:ind w:left="720" w:right="216"/>
        <w:rPr>
          <w:rFonts w:ascii="Arial" w:hAnsi="Arial" w:cs="Arial"/>
          <w:sz w:val="23"/>
          <w:szCs w:val="23"/>
        </w:rPr>
      </w:pPr>
      <w:r w:rsidRPr="002A179C">
        <w:rPr>
          <w:rFonts w:ascii="Arial" w:hAnsi="Arial" w:cs="Arial"/>
          <w:sz w:val="23"/>
          <w:szCs w:val="23"/>
        </w:rPr>
        <w:t xml:space="preserve">How many total parts did you use? </w:t>
      </w:r>
      <w:r w:rsidR="004E0AE8" w:rsidRPr="002A179C">
        <w:rPr>
          <w:rFonts w:ascii="Arial" w:hAnsi="Arial" w:cs="Arial"/>
          <w:sz w:val="23"/>
          <w:szCs w:val="23"/>
        </w:rPr>
        <w:t xml:space="preserve"> Following the example</w:t>
      </w:r>
      <w:r w:rsidR="00122618" w:rsidRPr="002A179C">
        <w:rPr>
          <w:rFonts w:ascii="Arial" w:hAnsi="Arial" w:cs="Arial"/>
          <w:sz w:val="23"/>
          <w:szCs w:val="23"/>
        </w:rPr>
        <w:t>, 3</w:t>
      </w:r>
      <w:r w:rsidRPr="002A179C">
        <w:rPr>
          <w:rFonts w:ascii="Arial" w:hAnsi="Arial" w:cs="Arial"/>
          <w:sz w:val="23"/>
          <w:szCs w:val="23"/>
        </w:rPr>
        <w:t xml:space="preserve"> parts coating and 1 part </w:t>
      </w:r>
      <w:r w:rsidR="00122618" w:rsidRPr="002A179C">
        <w:rPr>
          <w:rFonts w:ascii="Arial" w:hAnsi="Arial" w:cs="Arial"/>
          <w:sz w:val="23"/>
          <w:szCs w:val="23"/>
        </w:rPr>
        <w:t xml:space="preserve">catalyst </w:t>
      </w:r>
      <w:r w:rsidRPr="002A179C">
        <w:rPr>
          <w:rFonts w:ascii="Arial" w:hAnsi="Arial" w:cs="Arial"/>
          <w:sz w:val="23"/>
          <w:szCs w:val="23"/>
        </w:rPr>
        <w:t xml:space="preserve">equals </w:t>
      </w:r>
      <w:r w:rsidR="00122618" w:rsidRPr="002A179C">
        <w:rPr>
          <w:rFonts w:ascii="Arial" w:hAnsi="Arial" w:cs="Arial"/>
          <w:sz w:val="23"/>
          <w:szCs w:val="23"/>
        </w:rPr>
        <w:t>4</w:t>
      </w:r>
      <w:r w:rsidR="004E0AE8" w:rsidRPr="002A179C">
        <w:rPr>
          <w:rFonts w:ascii="Arial" w:hAnsi="Arial" w:cs="Arial"/>
          <w:sz w:val="23"/>
          <w:szCs w:val="23"/>
        </w:rPr>
        <w:t xml:space="preserve"> total parts, so enter “4</w:t>
      </w:r>
      <w:r w:rsidRPr="002A179C">
        <w:rPr>
          <w:rFonts w:ascii="Arial" w:hAnsi="Arial" w:cs="Arial"/>
          <w:sz w:val="23"/>
          <w:szCs w:val="23"/>
        </w:rPr>
        <w:t>” in the box.</w:t>
      </w:r>
    </w:p>
    <w:p w:rsidR="004E0AE8" w:rsidRPr="002A179C" w:rsidRDefault="004E0AE8" w:rsidP="005A50EC">
      <w:pPr>
        <w:pStyle w:val="ListParagraph"/>
        <w:spacing w:line="228" w:lineRule="auto"/>
        <w:ind w:left="360" w:right="216"/>
        <w:rPr>
          <w:rFonts w:ascii="Arial" w:hAnsi="Arial" w:cs="Arial"/>
          <w:sz w:val="23"/>
          <w:szCs w:val="23"/>
        </w:rPr>
      </w:pPr>
    </w:p>
    <w:p w:rsidR="00E712DA" w:rsidRPr="002A179C" w:rsidRDefault="005122C8" w:rsidP="005A50EC">
      <w:pPr>
        <w:pStyle w:val="ListParagraph"/>
        <w:spacing w:line="228" w:lineRule="auto"/>
        <w:ind w:left="360" w:right="216"/>
        <w:jc w:val="center"/>
        <w:rPr>
          <w:rFonts w:ascii="Arial" w:hAnsi="Arial" w:cs="Arial"/>
          <w:sz w:val="23"/>
          <w:szCs w:val="23"/>
        </w:rPr>
      </w:pPr>
      <w:r w:rsidRPr="002A179C">
        <w:rPr>
          <w:rFonts w:ascii="Arial" w:hAnsi="Arial" w:cs="Arial"/>
          <w:sz w:val="23"/>
          <w:szCs w:val="23"/>
        </w:rPr>
        <w:t>***********************************************</w:t>
      </w:r>
      <w:r w:rsidR="000A5708">
        <w:rPr>
          <w:rFonts w:ascii="Arial" w:hAnsi="Arial" w:cs="Arial"/>
          <w:sz w:val="23"/>
          <w:szCs w:val="23"/>
        </w:rPr>
        <w:t>**************************************************************************</w:t>
      </w:r>
      <w:r w:rsidRPr="002A179C">
        <w:rPr>
          <w:rFonts w:ascii="Arial" w:hAnsi="Arial" w:cs="Arial"/>
          <w:sz w:val="23"/>
          <w:szCs w:val="23"/>
        </w:rPr>
        <w:t>*******************************************</w:t>
      </w:r>
    </w:p>
    <w:p w:rsidR="00E712DA" w:rsidRPr="002A179C" w:rsidRDefault="00E712DA" w:rsidP="005A50EC">
      <w:pPr>
        <w:pStyle w:val="ListParagraph"/>
        <w:spacing w:line="228" w:lineRule="auto"/>
        <w:ind w:left="360" w:right="216"/>
        <w:rPr>
          <w:rFonts w:ascii="Arial" w:hAnsi="Arial" w:cs="Arial"/>
          <w:b/>
          <w:sz w:val="23"/>
          <w:szCs w:val="23"/>
        </w:rPr>
      </w:pPr>
      <w:r w:rsidRPr="002A179C">
        <w:rPr>
          <w:rFonts w:ascii="Arial" w:hAnsi="Arial" w:cs="Arial"/>
          <w:b/>
          <w:sz w:val="23"/>
          <w:szCs w:val="23"/>
        </w:rPr>
        <w:t xml:space="preserve">VOC </w:t>
      </w:r>
      <w:r w:rsidR="004B14D4" w:rsidRPr="002A179C">
        <w:rPr>
          <w:rFonts w:ascii="Arial" w:hAnsi="Arial" w:cs="Arial"/>
          <w:b/>
          <w:sz w:val="23"/>
          <w:szCs w:val="23"/>
        </w:rPr>
        <w:t>REGULATORY COMPLIANCE</w:t>
      </w:r>
    </w:p>
    <w:p w:rsidR="00DE50D5" w:rsidRPr="002A179C" w:rsidRDefault="00DE50D5" w:rsidP="005A50EC">
      <w:pPr>
        <w:pStyle w:val="ListParagraph"/>
        <w:spacing w:line="228" w:lineRule="auto"/>
        <w:ind w:left="360" w:right="216"/>
        <w:rPr>
          <w:rFonts w:ascii="Arial" w:hAnsi="Arial" w:cs="Arial"/>
          <w:b/>
          <w:sz w:val="23"/>
          <w:szCs w:val="23"/>
        </w:rPr>
      </w:pPr>
    </w:p>
    <w:p w:rsidR="00E712DA" w:rsidRPr="002A179C" w:rsidRDefault="00E712DA" w:rsidP="005A50EC">
      <w:pPr>
        <w:pStyle w:val="ListParagraph"/>
        <w:spacing w:line="228" w:lineRule="auto"/>
        <w:ind w:left="360" w:right="216"/>
        <w:rPr>
          <w:rFonts w:ascii="Arial" w:hAnsi="Arial" w:cs="Arial"/>
          <w:sz w:val="23"/>
          <w:szCs w:val="23"/>
        </w:rPr>
      </w:pPr>
      <w:r w:rsidRPr="002A179C">
        <w:rPr>
          <w:rFonts w:ascii="Arial" w:hAnsi="Arial" w:cs="Arial"/>
          <w:sz w:val="23"/>
          <w:szCs w:val="23"/>
        </w:rPr>
        <w:t>Use the following calculation:</w:t>
      </w:r>
    </w:p>
    <w:p w:rsidR="00E712DA" w:rsidRPr="002A179C" w:rsidRDefault="00E712DA" w:rsidP="005A50EC">
      <w:pPr>
        <w:pStyle w:val="ListParagraph"/>
        <w:spacing w:line="228" w:lineRule="auto"/>
        <w:ind w:left="360" w:right="216"/>
        <w:rPr>
          <w:rFonts w:ascii="Arial" w:hAnsi="Arial" w:cs="Arial"/>
          <w:sz w:val="23"/>
          <w:szCs w:val="23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815"/>
        <w:gridCol w:w="1800"/>
      </w:tblGrid>
      <w:tr w:rsidR="00BF5C4B" w:rsidRPr="00B220B2" w:rsidTr="00B220B2">
        <w:trPr>
          <w:jc w:val="center"/>
        </w:trPr>
        <w:tc>
          <w:tcPr>
            <w:tcW w:w="1181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F5C4B" w:rsidRPr="00B220B2" w:rsidRDefault="00BF5C4B" w:rsidP="00B220B2">
            <w:pPr>
              <w:spacing w:line="228" w:lineRule="auto"/>
              <w:ind w:right="216"/>
              <w:rPr>
                <w:rFonts w:cs="Arial"/>
                <w:sz w:val="23"/>
                <w:szCs w:val="23"/>
              </w:rPr>
            </w:pPr>
            <w:r w:rsidRPr="00B220B2">
              <w:rPr>
                <w:rFonts w:cs="Arial"/>
                <w:sz w:val="23"/>
                <w:szCs w:val="23"/>
              </w:rPr>
              <w:t>[(VOC</w:t>
            </w:r>
            <w:r w:rsidRPr="00B220B2">
              <w:rPr>
                <w:rFonts w:cs="Arial"/>
                <w:sz w:val="23"/>
                <w:szCs w:val="23"/>
                <w:vertAlign w:val="subscript"/>
              </w:rPr>
              <w:t>REG</w:t>
            </w:r>
            <w:r w:rsidRPr="00B220B2">
              <w:rPr>
                <w:rFonts w:cs="Arial"/>
                <w:sz w:val="23"/>
                <w:szCs w:val="23"/>
              </w:rPr>
              <w:t xml:space="preserve"> Coating)x(Parts Coating)]+[(VOC</w:t>
            </w:r>
            <w:r w:rsidRPr="00B220B2">
              <w:rPr>
                <w:rFonts w:cs="Arial"/>
                <w:sz w:val="23"/>
                <w:szCs w:val="23"/>
                <w:vertAlign w:val="subscript"/>
              </w:rPr>
              <w:t>REG</w:t>
            </w:r>
            <w:r w:rsidRPr="00B220B2">
              <w:rPr>
                <w:rFonts w:cs="Arial"/>
                <w:sz w:val="23"/>
                <w:szCs w:val="23"/>
              </w:rPr>
              <w:t xml:space="preserve"> Reducer)x(Parts Reducer)]+[(VOC</w:t>
            </w:r>
            <w:r w:rsidRPr="00B220B2">
              <w:rPr>
                <w:rFonts w:cs="Arial"/>
                <w:sz w:val="23"/>
                <w:szCs w:val="23"/>
                <w:vertAlign w:val="subscript"/>
              </w:rPr>
              <w:t>REG</w:t>
            </w:r>
            <w:r w:rsidRPr="00B220B2">
              <w:rPr>
                <w:rFonts w:cs="Arial"/>
                <w:sz w:val="23"/>
                <w:szCs w:val="23"/>
              </w:rPr>
              <w:t xml:space="preserve"> Catalyst)x(Parts Catalyst)]</w:t>
            </w:r>
          </w:p>
        </w:tc>
        <w:tc>
          <w:tcPr>
            <w:tcW w:w="1800" w:type="dxa"/>
            <w:vMerge w:val="restart"/>
            <w:tcBorders>
              <w:top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F5C4B" w:rsidRPr="00B220B2" w:rsidRDefault="00BF5C4B" w:rsidP="00B220B2">
            <w:pPr>
              <w:spacing w:line="228" w:lineRule="auto"/>
              <w:ind w:right="216"/>
              <w:rPr>
                <w:rFonts w:cs="Arial"/>
                <w:sz w:val="23"/>
                <w:szCs w:val="23"/>
              </w:rPr>
            </w:pPr>
            <w:r w:rsidRPr="00B220B2">
              <w:rPr>
                <w:rFonts w:cs="Arial"/>
                <w:sz w:val="23"/>
                <w:szCs w:val="23"/>
              </w:rPr>
              <w:t>= lbs VOC/gal</w:t>
            </w:r>
          </w:p>
        </w:tc>
      </w:tr>
      <w:tr w:rsidR="00BF5C4B" w:rsidRPr="00B220B2" w:rsidTr="00B220B2">
        <w:trPr>
          <w:jc w:val="center"/>
        </w:trPr>
        <w:tc>
          <w:tcPr>
            <w:tcW w:w="1181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F5C4B" w:rsidRPr="00B220B2" w:rsidRDefault="00BF5C4B" w:rsidP="00B220B2">
            <w:pPr>
              <w:spacing w:line="228" w:lineRule="auto"/>
              <w:ind w:left="360" w:right="216"/>
              <w:jc w:val="center"/>
              <w:rPr>
                <w:rFonts w:cs="Arial"/>
                <w:sz w:val="23"/>
                <w:szCs w:val="23"/>
              </w:rPr>
            </w:pPr>
            <w:r w:rsidRPr="00B220B2">
              <w:rPr>
                <w:rFonts w:cs="Arial"/>
                <w:sz w:val="23"/>
                <w:szCs w:val="23"/>
              </w:rPr>
              <w:t>(Total Parts)</w:t>
            </w:r>
          </w:p>
        </w:tc>
        <w:tc>
          <w:tcPr>
            <w:tcW w:w="1800" w:type="dxa"/>
            <w:vMerge/>
            <w:tcBorders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F5C4B" w:rsidRPr="00B220B2" w:rsidRDefault="00BF5C4B" w:rsidP="00B220B2">
            <w:pPr>
              <w:spacing w:line="228" w:lineRule="auto"/>
              <w:ind w:left="360" w:right="216"/>
              <w:jc w:val="center"/>
              <w:rPr>
                <w:rFonts w:cs="Arial"/>
                <w:sz w:val="23"/>
                <w:szCs w:val="23"/>
              </w:rPr>
            </w:pPr>
          </w:p>
        </w:tc>
      </w:tr>
    </w:tbl>
    <w:p w:rsidR="002A179C" w:rsidRPr="002A179C" w:rsidRDefault="002A179C" w:rsidP="005A50EC">
      <w:pPr>
        <w:spacing w:line="228" w:lineRule="auto"/>
        <w:ind w:left="360" w:right="216"/>
        <w:rPr>
          <w:rFonts w:cs="Arial"/>
          <w:sz w:val="23"/>
          <w:szCs w:val="23"/>
        </w:rPr>
      </w:pPr>
    </w:p>
    <w:p w:rsidR="00E712DA" w:rsidRPr="002A179C" w:rsidRDefault="00E712DA" w:rsidP="005A50EC">
      <w:pPr>
        <w:spacing w:line="228" w:lineRule="auto"/>
        <w:ind w:left="360" w:right="216"/>
        <w:rPr>
          <w:rFonts w:cs="Arial"/>
          <w:sz w:val="23"/>
          <w:szCs w:val="23"/>
        </w:rPr>
      </w:pPr>
      <w:r w:rsidRPr="002A179C">
        <w:rPr>
          <w:rFonts w:cs="Arial"/>
          <w:sz w:val="23"/>
          <w:szCs w:val="23"/>
        </w:rPr>
        <w:t>The example</w:t>
      </w:r>
      <w:r w:rsidR="00D51B47" w:rsidRPr="002A179C">
        <w:rPr>
          <w:rFonts w:cs="Arial"/>
          <w:sz w:val="23"/>
          <w:szCs w:val="23"/>
        </w:rPr>
        <w:t xml:space="preserve"> is</w:t>
      </w:r>
      <w:r w:rsidRPr="002A179C">
        <w:rPr>
          <w:rFonts w:cs="Arial"/>
          <w:sz w:val="23"/>
          <w:szCs w:val="23"/>
        </w:rPr>
        <w:t xml:space="preserve"> calculated as follows</w:t>
      </w:r>
      <w:r w:rsidR="004E0AE8" w:rsidRPr="002A179C">
        <w:rPr>
          <w:rFonts w:cs="Arial"/>
          <w:sz w:val="23"/>
          <w:szCs w:val="23"/>
        </w:rPr>
        <w:t>:</w:t>
      </w:r>
    </w:p>
    <w:p w:rsidR="00E712DA" w:rsidRPr="002A179C" w:rsidRDefault="00E712DA" w:rsidP="005A50EC">
      <w:pPr>
        <w:spacing w:line="228" w:lineRule="auto"/>
        <w:ind w:left="360" w:right="216"/>
        <w:rPr>
          <w:rFonts w:cs="Arial"/>
          <w:sz w:val="23"/>
          <w:szCs w:val="23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853"/>
        <w:gridCol w:w="2924"/>
      </w:tblGrid>
      <w:tr w:rsidR="002C575B" w:rsidRPr="00B220B2" w:rsidTr="00083F9F">
        <w:trPr>
          <w:jc w:val="center"/>
        </w:trPr>
        <w:tc>
          <w:tcPr>
            <w:tcW w:w="9853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75B" w:rsidRPr="00B220B2" w:rsidRDefault="002C575B" w:rsidP="00B220B2">
            <w:pPr>
              <w:spacing w:line="228" w:lineRule="auto"/>
              <w:ind w:right="216"/>
              <w:rPr>
                <w:rFonts w:cs="Arial"/>
                <w:sz w:val="23"/>
                <w:szCs w:val="23"/>
              </w:rPr>
            </w:pPr>
            <w:r w:rsidRPr="00B220B2">
              <w:rPr>
                <w:rFonts w:cs="Arial"/>
                <w:sz w:val="23"/>
                <w:szCs w:val="23"/>
              </w:rPr>
              <w:t>[(2.1 lbs/gal)x(3 parts coating)]+[(0 lbs/gal)x(0 parts reducer)]+[(1.9 lbs/gal)x(1 parts catalyst)]</w:t>
            </w:r>
          </w:p>
        </w:tc>
        <w:tc>
          <w:tcPr>
            <w:tcW w:w="2924" w:type="dxa"/>
            <w:vMerge w:val="restar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75B" w:rsidRDefault="002C575B" w:rsidP="00B220B2">
            <w:pPr>
              <w:spacing w:line="228" w:lineRule="auto"/>
              <w:ind w:right="216"/>
              <w:rPr>
                <w:rFonts w:cs="Arial"/>
                <w:sz w:val="23"/>
                <w:szCs w:val="23"/>
              </w:rPr>
            </w:pPr>
            <w:bookmarkStart w:id="1" w:name="_GoBack"/>
            <w:r w:rsidRPr="00B220B2">
              <w:rPr>
                <w:rFonts w:cs="Arial"/>
                <w:sz w:val="23"/>
                <w:szCs w:val="23"/>
              </w:rPr>
              <w:t>= 2.05 lbs/ga</w:t>
            </w:r>
            <w:r w:rsidR="00083F9F">
              <w:rPr>
                <w:rFonts w:cs="Arial"/>
                <w:sz w:val="23"/>
                <w:szCs w:val="23"/>
              </w:rPr>
              <w:t>l</w:t>
            </w:r>
          </w:p>
          <w:p w:rsidR="00083F9F" w:rsidRPr="00083F9F" w:rsidRDefault="00083F9F" w:rsidP="00B220B2">
            <w:pPr>
              <w:spacing w:line="228" w:lineRule="auto"/>
              <w:ind w:right="216"/>
              <w:rPr>
                <w:rFonts w:cs="Arial"/>
                <w:b/>
                <w:sz w:val="16"/>
                <w:szCs w:val="16"/>
              </w:rPr>
            </w:pPr>
            <w:r w:rsidRPr="00083F9F">
              <w:rPr>
                <w:rFonts w:cs="Arial"/>
                <w:sz w:val="16"/>
                <w:szCs w:val="16"/>
              </w:rPr>
              <w:t>(rounded to 2.1 in the chart above)</w:t>
            </w:r>
            <w:bookmarkEnd w:id="1"/>
          </w:p>
        </w:tc>
      </w:tr>
      <w:tr w:rsidR="002C575B" w:rsidRPr="00B220B2" w:rsidTr="00083F9F">
        <w:trPr>
          <w:trHeight w:val="413"/>
          <w:jc w:val="center"/>
        </w:trPr>
        <w:tc>
          <w:tcPr>
            <w:tcW w:w="9853" w:type="dxa"/>
            <w:shd w:val="clear" w:color="auto" w:fill="auto"/>
            <w:tcMar>
              <w:left w:w="43" w:type="dxa"/>
              <w:right w:w="43" w:type="dxa"/>
            </w:tcMar>
          </w:tcPr>
          <w:p w:rsidR="002C575B" w:rsidRPr="00B220B2" w:rsidRDefault="002C575B" w:rsidP="00083F9F">
            <w:pPr>
              <w:spacing w:line="228" w:lineRule="auto"/>
              <w:ind w:left="360" w:right="216"/>
              <w:jc w:val="center"/>
              <w:rPr>
                <w:rFonts w:cs="Arial"/>
                <w:b/>
                <w:sz w:val="23"/>
                <w:szCs w:val="23"/>
              </w:rPr>
            </w:pPr>
            <w:r w:rsidRPr="00B220B2">
              <w:rPr>
                <w:rFonts w:cs="Arial"/>
                <w:sz w:val="23"/>
                <w:szCs w:val="23"/>
              </w:rPr>
              <w:t>4</w:t>
            </w:r>
          </w:p>
        </w:tc>
        <w:tc>
          <w:tcPr>
            <w:tcW w:w="2924" w:type="dxa"/>
            <w:vMerge/>
            <w:shd w:val="clear" w:color="auto" w:fill="auto"/>
            <w:tcMar>
              <w:left w:w="43" w:type="dxa"/>
              <w:right w:w="43" w:type="dxa"/>
            </w:tcMar>
          </w:tcPr>
          <w:p w:rsidR="002C575B" w:rsidRPr="00B220B2" w:rsidRDefault="002C575B" w:rsidP="00083F9F">
            <w:pPr>
              <w:spacing w:line="228" w:lineRule="auto"/>
              <w:ind w:left="360" w:right="216"/>
              <w:jc w:val="center"/>
              <w:rPr>
                <w:rFonts w:cs="Arial"/>
                <w:b/>
                <w:sz w:val="23"/>
                <w:szCs w:val="23"/>
              </w:rPr>
            </w:pPr>
          </w:p>
        </w:tc>
      </w:tr>
    </w:tbl>
    <w:p w:rsidR="002A179C" w:rsidRPr="002A179C" w:rsidRDefault="002A179C" w:rsidP="005A50EC">
      <w:pPr>
        <w:spacing w:line="228" w:lineRule="auto"/>
        <w:ind w:left="360" w:right="216"/>
        <w:rPr>
          <w:rFonts w:cs="Arial"/>
          <w:b/>
          <w:sz w:val="23"/>
          <w:szCs w:val="23"/>
        </w:rPr>
      </w:pPr>
    </w:p>
    <w:p w:rsidR="00DE50D5" w:rsidRPr="00420D62" w:rsidRDefault="00DE50D5" w:rsidP="00420D62">
      <w:pPr>
        <w:spacing w:line="228" w:lineRule="auto"/>
        <w:ind w:left="720" w:right="216"/>
        <w:rPr>
          <w:rFonts w:cs="Arial"/>
          <w:i/>
          <w:sz w:val="23"/>
          <w:szCs w:val="23"/>
        </w:rPr>
      </w:pPr>
      <w:r w:rsidRPr="00420D62">
        <w:rPr>
          <w:rFonts w:cs="Arial"/>
          <w:b/>
          <w:i/>
          <w:sz w:val="23"/>
          <w:szCs w:val="23"/>
        </w:rPr>
        <w:t>NOTE:</w:t>
      </w:r>
      <w:r w:rsidRPr="00420D62">
        <w:rPr>
          <w:rFonts w:cs="Arial"/>
          <w:i/>
          <w:sz w:val="23"/>
          <w:szCs w:val="23"/>
        </w:rPr>
        <w:t xml:space="preserve"> If using an exempt reducer (VOC = 0), do not include </w:t>
      </w:r>
      <w:r w:rsidR="00EA73A0" w:rsidRPr="00420D62">
        <w:rPr>
          <w:rFonts w:cs="Arial"/>
          <w:i/>
          <w:sz w:val="23"/>
          <w:szCs w:val="23"/>
        </w:rPr>
        <w:t xml:space="preserve">it </w:t>
      </w:r>
      <w:r w:rsidRPr="00420D62">
        <w:rPr>
          <w:rFonts w:cs="Arial"/>
          <w:i/>
          <w:sz w:val="23"/>
          <w:szCs w:val="23"/>
        </w:rPr>
        <w:t xml:space="preserve">in </w:t>
      </w:r>
      <w:r w:rsidRPr="00420D62">
        <w:rPr>
          <w:rFonts w:cs="Arial"/>
          <w:i/>
          <w:sz w:val="23"/>
          <w:szCs w:val="23"/>
          <w:u w:val="single"/>
        </w:rPr>
        <w:t>any</w:t>
      </w:r>
      <w:r w:rsidRPr="00420D62">
        <w:rPr>
          <w:rFonts w:cs="Arial"/>
          <w:i/>
          <w:sz w:val="23"/>
          <w:szCs w:val="23"/>
        </w:rPr>
        <w:t xml:space="preserve"> part of the </w:t>
      </w:r>
      <w:r w:rsidR="00EA73A0" w:rsidRPr="00420D62">
        <w:rPr>
          <w:rFonts w:cs="Arial"/>
          <w:i/>
          <w:sz w:val="23"/>
          <w:szCs w:val="23"/>
        </w:rPr>
        <w:t>VOC</w:t>
      </w:r>
      <w:r w:rsidR="00EA73A0" w:rsidRPr="00420D62">
        <w:rPr>
          <w:rFonts w:cs="Arial"/>
          <w:i/>
          <w:sz w:val="23"/>
          <w:szCs w:val="23"/>
          <w:vertAlign w:val="subscript"/>
        </w:rPr>
        <w:t>REG</w:t>
      </w:r>
      <w:r w:rsidR="00EA73A0" w:rsidRPr="00420D62">
        <w:rPr>
          <w:rFonts w:cs="Arial"/>
          <w:i/>
          <w:sz w:val="23"/>
          <w:szCs w:val="23"/>
        </w:rPr>
        <w:t xml:space="preserve"> calculation.</w:t>
      </w:r>
    </w:p>
    <w:p w:rsidR="00C22BDE" w:rsidRPr="00420D62" w:rsidRDefault="00C22BDE" w:rsidP="005A50EC">
      <w:pPr>
        <w:spacing w:line="228" w:lineRule="auto"/>
        <w:ind w:left="360" w:right="216"/>
        <w:rPr>
          <w:rFonts w:cs="Arial"/>
          <w:i/>
          <w:sz w:val="23"/>
          <w:szCs w:val="23"/>
        </w:rPr>
      </w:pPr>
    </w:p>
    <w:p w:rsidR="00DE50D5" w:rsidRPr="002A179C" w:rsidRDefault="005122C8" w:rsidP="005A50EC">
      <w:pPr>
        <w:spacing w:line="228" w:lineRule="auto"/>
        <w:ind w:left="360" w:right="216"/>
        <w:jc w:val="center"/>
        <w:rPr>
          <w:rFonts w:cs="Arial"/>
          <w:sz w:val="23"/>
          <w:szCs w:val="23"/>
        </w:rPr>
      </w:pPr>
      <w:r w:rsidRPr="002A179C">
        <w:rPr>
          <w:rFonts w:cs="Arial"/>
          <w:sz w:val="23"/>
          <w:szCs w:val="23"/>
        </w:rPr>
        <w:t>*****************************************************</w:t>
      </w:r>
      <w:r w:rsidR="000A5708">
        <w:rPr>
          <w:rFonts w:cs="Arial"/>
          <w:sz w:val="23"/>
          <w:szCs w:val="23"/>
        </w:rPr>
        <w:t>*************************************************************************</w:t>
      </w:r>
      <w:r w:rsidRPr="002A179C">
        <w:rPr>
          <w:rFonts w:cs="Arial"/>
          <w:sz w:val="23"/>
          <w:szCs w:val="23"/>
        </w:rPr>
        <w:t>*******************************</w:t>
      </w:r>
      <w:r w:rsidR="004E0AE8" w:rsidRPr="002A179C">
        <w:rPr>
          <w:rFonts w:cs="Arial"/>
          <w:sz w:val="23"/>
          <w:szCs w:val="23"/>
        </w:rPr>
        <w:t>*******</w:t>
      </w:r>
    </w:p>
    <w:p w:rsidR="00E712DA" w:rsidRDefault="00DE50D5" w:rsidP="005A50EC">
      <w:pPr>
        <w:spacing w:line="228" w:lineRule="auto"/>
        <w:ind w:left="360" w:right="216"/>
        <w:rPr>
          <w:rFonts w:cs="Arial"/>
          <w:sz w:val="23"/>
          <w:szCs w:val="23"/>
        </w:rPr>
      </w:pPr>
      <w:r w:rsidRPr="002A179C">
        <w:rPr>
          <w:rFonts w:cs="Arial"/>
          <w:b/>
          <w:sz w:val="23"/>
          <w:szCs w:val="23"/>
        </w:rPr>
        <w:t xml:space="preserve">VOC </w:t>
      </w:r>
      <w:r w:rsidR="004B14D4" w:rsidRPr="002A179C">
        <w:rPr>
          <w:rFonts w:cs="Arial"/>
          <w:b/>
          <w:sz w:val="23"/>
          <w:szCs w:val="23"/>
        </w:rPr>
        <w:t>DAILY EMISSIONS</w:t>
      </w:r>
    </w:p>
    <w:p w:rsidR="005A50EC" w:rsidRDefault="005A50EC" w:rsidP="005A50EC">
      <w:pPr>
        <w:spacing w:line="228" w:lineRule="auto"/>
        <w:ind w:left="1530" w:right="216" w:hanging="810"/>
        <w:rPr>
          <w:rFonts w:cs="Arial"/>
          <w:b/>
          <w:i/>
          <w:sz w:val="23"/>
          <w:szCs w:val="23"/>
        </w:rPr>
      </w:pPr>
    </w:p>
    <w:p w:rsidR="005A50EC" w:rsidRPr="000A5708" w:rsidRDefault="005A50EC" w:rsidP="005A50EC">
      <w:pPr>
        <w:spacing w:line="228" w:lineRule="auto"/>
        <w:ind w:left="1530" w:right="216" w:hanging="810"/>
        <w:rPr>
          <w:rFonts w:cs="Arial"/>
          <w:i/>
          <w:sz w:val="23"/>
          <w:szCs w:val="23"/>
        </w:rPr>
      </w:pPr>
      <w:r w:rsidRPr="000A5708">
        <w:rPr>
          <w:rFonts w:cs="Arial"/>
          <w:b/>
          <w:i/>
          <w:sz w:val="23"/>
          <w:szCs w:val="23"/>
        </w:rPr>
        <w:t>NOTE:</w:t>
      </w:r>
      <w:r w:rsidRPr="000A5708">
        <w:rPr>
          <w:rFonts w:cs="Arial"/>
          <w:i/>
          <w:sz w:val="23"/>
          <w:szCs w:val="23"/>
        </w:rPr>
        <w:t xml:space="preserve"> If your Permit to Operate does not specify a Daily Emissions Limit, you need only record the volume of coating you used (step 2 of this section.</w:t>
      </w:r>
    </w:p>
    <w:p w:rsidR="000A5708" w:rsidRDefault="000A5708" w:rsidP="005A50EC">
      <w:pPr>
        <w:spacing w:line="228" w:lineRule="auto"/>
        <w:ind w:left="360" w:right="216"/>
        <w:rPr>
          <w:rFonts w:cs="Arial"/>
          <w:sz w:val="23"/>
          <w:szCs w:val="23"/>
        </w:rPr>
      </w:pPr>
    </w:p>
    <w:p w:rsidR="00E712DA" w:rsidRPr="002A179C" w:rsidRDefault="00D51B47" w:rsidP="005A50EC">
      <w:pPr>
        <w:pStyle w:val="ListParagraph"/>
        <w:numPr>
          <w:ilvl w:val="0"/>
          <w:numId w:val="5"/>
        </w:numPr>
        <w:spacing w:line="228" w:lineRule="auto"/>
        <w:ind w:right="216"/>
        <w:rPr>
          <w:rFonts w:ascii="Arial" w:hAnsi="Arial" w:cs="Arial"/>
          <w:sz w:val="23"/>
          <w:szCs w:val="23"/>
        </w:rPr>
      </w:pPr>
      <w:r w:rsidRPr="002A179C">
        <w:rPr>
          <w:rFonts w:ascii="Arial" w:hAnsi="Arial" w:cs="Arial"/>
          <w:sz w:val="23"/>
          <w:szCs w:val="23"/>
        </w:rPr>
        <w:t>Use</w:t>
      </w:r>
      <w:r w:rsidR="00A302D8" w:rsidRPr="002A179C">
        <w:rPr>
          <w:rFonts w:ascii="Arial" w:hAnsi="Arial" w:cs="Arial"/>
          <w:sz w:val="23"/>
          <w:szCs w:val="23"/>
        </w:rPr>
        <w:t xml:space="preserve"> the</w:t>
      </w:r>
      <w:r w:rsidRPr="002A179C">
        <w:rPr>
          <w:rFonts w:ascii="Arial" w:hAnsi="Arial" w:cs="Arial"/>
          <w:sz w:val="23"/>
          <w:szCs w:val="23"/>
        </w:rPr>
        <w:t xml:space="preserve"> equation from the</w:t>
      </w:r>
      <w:r w:rsidR="00E712DA" w:rsidRPr="002A179C">
        <w:rPr>
          <w:rFonts w:ascii="Arial" w:hAnsi="Arial" w:cs="Arial"/>
          <w:sz w:val="23"/>
          <w:szCs w:val="23"/>
        </w:rPr>
        <w:t xml:space="preserve"> “VOC </w:t>
      </w:r>
      <w:r w:rsidRPr="002A179C">
        <w:rPr>
          <w:rFonts w:ascii="Arial" w:hAnsi="Arial" w:cs="Arial"/>
          <w:sz w:val="23"/>
          <w:szCs w:val="23"/>
        </w:rPr>
        <w:t xml:space="preserve">Regulatory Compliance” section </w:t>
      </w:r>
      <w:r w:rsidR="00E712DA" w:rsidRPr="002A179C">
        <w:rPr>
          <w:rFonts w:ascii="Arial" w:hAnsi="Arial" w:cs="Arial"/>
          <w:sz w:val="23"/>
          <w:szCs w:val="23"/>
        </w:rPr>
        <w:t>to calculate the VOC</w:t>
      </w:r>
      <w:r w:rsidR="005A50EC">
        <w:rPr>
          <w:rFonts w:ascii="Arial" w:hAnsi="Arial" w:cs="Arial"/>
          <w:sz w:val="23"/>
          <w:szCs w:val="23"/>
        </w:rPr>
        <w:t xml:space="preserve"> </w:t>
      </w:r>
      <w:r w:rsidR="00E712DA" w:rsidRPr="005A50EC">
        <w:rPr>
          <w:rFonts w:ascii="Arial" w:hAnsi="Arial" w:cs="Arial"/>
          <w:sz w:val="23"/>
          <w:szCs w:val="23"/>
        </w:rPr>
        <w:t>Actua</w:t>
      </w:r>
      <w:r w:rsidR="005A50EC">
        <w:rPr>
          <w:rFonts w:ascii="Arial" w:hAnsi="Arial" w:cs="Arial"/>
          <w:sz w:val="23"/>
          <w:szCs w:val="23"/>
        </w:rPr>
        <w:t>l</w:t>
      </w:r>
      <w:r w:rsidR="009307CA">
        <w:rPr>
          <w:rFonts w:ascii="Arial" w:hAnsi="Arial" w:cs="Arial"/>
          <w:sz w:val="23"/>
          <w:szCs w:val="23"/>
        </w:rPr>
        <w:t xml:space="preserve"> (VOC</w:t>
      </w:r>
      <w:r w:rsidR="009307CA" w:rsidRPr="009307CA">
        <w:rPr>
          <w:rFonts w:ascii="Arial" w:hAnsi="Arial" w:cs="Arial"/>
          <w:sz w:val="23"/>
          <w:szCs w:val="23"/>
          <w:vertAlign w:val="subscript"/>
        </w:rPr>
        <w:t>ACT</w:t>
      </w:r>
      <w:r w:rsidR="009307CA">
        <w:rPr>
          <w:rFonts w:ascii="Arial" w:hAnsi="Arial" w:cs="Arial"/>
          <w:sz w:val="23"/>
          <w:szCs w:val="23"/>
        </w:rPr>
        <w:t>).</w:t>
      </w:r>
      <w:r w:rsidR="00E712DA" w:rsidRPr="002A179C">
        <w:rPr>
          <w:rFonts w:ascii="Arial" w:hAnsi="Arial" w:cs="Arial"/>
          <w:sz w:val="23"/>
          <w:szCs w:val="23"/>
        </w:rPr>
        <w:t xml:space="preserve">  Substitute VOC</w:t>
      </w:r>
      <w:r w:rsidR="00E712DA" w:rsidRPr="005A50EC">
        <w:rPr>
          <w:rFonts w:ascii="Arial" w:hAnsi="Arial" w:cs="Arial"/>
          <w:sz w:val="23"/>
          <w:szCs w:val="23"/>
          <w:vertAlign w:val="subscript"/>
        </w:rPr>
        <w:t>ACT</w:t>
      </w:r>
      <w:r w:rsidR="00E712DA" w:rsidRPr="002A179C">
        <w:rPr>
          <w:rFonts w:ascii="Arial" w:hAnsi="Arial" w:cs="Arial"/>
          <w:sz w:val="23"/>
          <w:szCs w:val="23"/>
        </w:rPr>
        <w:t xml:space="preserve"> for VOC</w:t>
      </w:r>
      <w:r w:rsidR="00E712DA" w:rsidRPr="005A50EC">
        <w:rPr>
          <w:rFonts w:ascii="Arial" w:hAnsi="Arial" w:cs="Arial"/>
          <w:sz w:val="23"/>
          <w:szCs w:val="23"/>
          <w:vertAlign w:val="subscript"/>
        </w:rPr>
        <w:t>REG</w:t>
      </w:r>
      <w:r w:rsidR="00BF5C4B">
        <w:rPr>
          <w:rFonts w:ascii="Arial" w:hAnsi="Arial" w:cs="Arial"/>
          <w:sz w:val="23"/>
          <w:szCs w:val="23"/>
        </w:rPr>
        <w:t>.</w:t>
      </w:r>
    </w:p>
    <w:p w:rsidR="00E712DA" w:rsidRPr="002A179C" w:rsidRDefault="00E712DA" w:rsidP="005A50EC">
      <w:pPr>
        <w:pStyle w:val="ListParagraph"/>
        <w:numPr>
          <w:ilvl w:val="0"/>
          <w:numId w:val="5"/>
        </w:numPr>
        <w:spacing w:line="228" w:lineRule="auto"/>
        <w:ind w:right="216"/>
        <w:rPr>
          <w:rFonts w:ascii="Arial" w:hAnsi="Arial" w:cs="Arial"/>
          <w:sz w:val="23"/>
          <w:szCs w:val="23"/>
        </w:rPr>
      </w:pPr>
      <w:r w:rsidRPr="002A179C">
        <w:rPr>
          <w:rFonts w:ascii="Arial" w:hAnsi="Arial" w:cs="Arial"/>
          <w:sz w:val="23"/>
          <w:szCs w:val="23"/>
        </w:rPr>
        <w:t>How muc</w:t>
      </w:r>
      <w:r w:rsidR="00BF5C4B">
        <w:rPr>
          <w:rFonts w:ascii="Arial" w:hAnsi="Arial" w:cs="Arial"/>
          <w:sz w:val="23"/>
          <w:szCs w:val="23"/>
        </w:rPr>
        <w:t>h of this product did you use?</w:t>
      </w:r>
    </w:p>
    <w:p w:rsidR="005A50EC" w:rsidRPr="005A50EC" w:rsidRDefault="00E712DA" w:rsidP="005A50EC">
      <w:pPr>
        <w:pStyle w:val="ListParagraph"/>
        <w:numPr>
          <w:ilvl w:val="0"/>
          <w:numId w:val="5"/>
        </w:numPr>
        <w:spacing w:line="228" w:lineRule="auto"/>
        <w:ind w:right="216"/>
        <w:rPr>
          <w:rFonts w:ascii="Arial" w:hAnsi="Arial" w:cs="Arial"/>
          <w:sz w:val="23"/>
          <w:szCs w:val="23"/>
        </w:rPr>
      </w:pPr>
      <w:r w:rsidRPr="005A50EC">
        <w:rPr>
          <w:rFonts w:ascii="Arial" w:hAnsi="Arial" w:cs="Arial"/>
          <w:sz w:val="23"/>
          <w:szCs w:val="23"/>
        </w:rPr>
        <w:t>Multiply your “Total Amount Used” by the “VOC</w:t>
      </w:r>
      <w:r w:rsidRPr="005A50EC">
        <w:rPr>
          <w:rFonts w:ascii="Arial" w:hAnsi="Arial" w:cs="Arial"/>
          <w:sz w:val="23"/>
          <w:szCs w:val="23"/>
          <w:vertAlign w:val="subscript"/>
        </w:rPr>
        <w:t>ACTUAL</w:t>
      </w:r>
      <w:r w:rsidRPr="005A50EC">
        <w:rPr>
          <w:rFonts w:ascii="Arial" w:hAnsi="Arial" w:cs="Arial"/>
          <w:sz w:val="23"/>
          <w:szCs w:val="23"/>
        </w:rPr>
        <w:t xml:space="preserve"> of Material” for your “Total VOC” for this job.</w:t>
      </w:r>
    </w:p>
    <w:sectPr w:rsidR="005A50EC" w:rsidRPr="005A50EC" w:rsidSect="00964CD6">
      <w:footerReference w:type="default" r:id="rId72"/>
      <w:type w:val="continuous"/>
      <w:pgSz w:w="15840" w:h="12240" w:orient="landscape" w:code="1"/>
      <w:pgMar w:top="576" w:right="245" w:bottom="432" w:left="245" w:header="432" w:footer="432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F9F" w:rsidRDefault="00083F9F">
      <w:r>
        <w:separator/>
      </w:r>
    </w:p>
  </w:endnote>
  <w:endnote w:type="continuationSeparator" w:id="0">
    <w:p w:rsidR="00083F9F" w:rsidRDefault="0008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F9F" w:rsidRPr="00B220B2" w:rsidRDefault="00083F9F" w:rsidP="00722EDE">
    <w:pPr>
      <w:pStyle w:val="Footer"/>
      <w:ind w:right="230"/>
      <w:jc w:val="right"/>
      <w:rPr>
        <w:color w:val="808080"/>
        <w:sz w:val="18"/>
        <w:szCs w:val="18"/>
      </w:rPr>
    </w:pPr>
    <w:r w:rsidRPr="00B220B2">
      <w:rPr>
        <w:i/>
        <w:color w:val="808080"/>
        <w:sz w:val="18"/>
        <w:szCs w:val="18"/>
      </w:rPr>
      <w:t>Daily VOC Log (rev. 3/2012</w:t>
    </w:r>
    <w:r w:rsidRPr="00B220B2">
      <w:rPr>
        <w:color w:val="80808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F9F" w:rsidRDefault="00083F9F">
      <w:r>
        <w:separator/>
      </w:r>
    </w:p>
  </w:footnote>
  <w:footnote w:type="continuationSeparator" w:id="0">
    <w:p w:rsidR="00083F9F" w:rsidRDefault="00083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21D73"/>
    <w:multiLevelType w:val="hybridMultilevel"/>
    <w:tmpl w:val="D696B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323E8"/>
    <w:multiLevelType w:val="hybridMultilevel"/>
    <w:tmpl w:val="EA6CDD90"/>
    <w:lvl w:ilvl="0" w:tplc="855808A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90539"/>
    <w:multiLevelType w:val="hybridMultilevel"/>
    <w:tmpl w:val="23086D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B3F7848"/>
    <w:multiLevelType w:val="hybridMultilevel"/>
    <w:tmpl w:val="854C4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E1"/>
    <w:rsid w:val="00053F1A"/>
    <w:rsid w:val="000707DB"/>
    <w:rsid w:val="00083F9F"/>
    <w:rsid w:val="0009070C"/>
    <w:rsid w:val="000A3085"/>
    <w:rsid w:val="000A5708"/>
    <w:rsid w:val="00122618"/>
    <w:rsid w:val="0013122A"/>
    <w:rsid w:val="001427ED"/>
    <w:rsid w:val="0014629D"/>
    <w:rsid w:val="00150A1F"/>
    <w:rsid w:val="0016537F"/>
    <w:rsid w:val="001860BE"/>
    <w:rsid w:val="001863EB"/>
    <w:rsid w:val="001A620B"/>
    <w:rsid w:val="001B4F16"/>
    <w:rsid w:val="001C23D6"/>
    <w:rsid w:val="001D7DF1"/>
    <w:rsid w:val="002813DE"/>
    <w:rsid w:val="002A179C"/>
    <w:rsid w:val="002B4027"/>
    <w:rsid w:val="002C575B"/>
    <w:rsid w:val="002D4F00"/>
    <w:rsid w:val="002E41B9"/>
    <w:rsid w:val="00330FDA"/>
    <w:rsid w:val="003327DF"/>
    <w:rsid w:val="003F5D31"/>
    <w:rsid w:val="004052DF"/>
    <w:rsid w:val="00420D62"/>
    <w:rsid w:val="00457495"/>
    <w:rsid w:val="00477EF0"/>
    <w:rsid w:val="004810C1"/>
    <w:rsid w:val="0049255D"/>
    <w:rsid w:val="004B14D4"/>
    <w:rsid w:val="004C73F8"/>
    <w:rsid w:val="004D7312"/>
    <w:rsid w:val="004E0AE8"/>
    <w:rsid w:val="004F578F"/>
    <w:rsid w:val="00500EEF"/>
    <w:rsid w:val="005122C8"/>
    <w:rsid w:val="00525F06"/>
    <w:rsid w:val="00545B3C"/>
    <w:rsid w:val="00562081"/>
    <w:rsid w:val="005768A9"/>
    <w:rsid w:val="005A50EC"/>
    <w:rsid w:val="00603161"/>
    <w:rsid w:val="006312C2"/>
    <w:rsid w:val="006412E1"/>
    <w:rsid w:val="00657253"/>
    <w:rsid w:val="00665069"/>
    <w:rsid w:val="00667039"/>
    <w:rsid w:val="0067705E"/>
    <w:rsid w:val="00696B5F"/>
    <w:rsid w:val="006A6379"/>
    <w:rsid w:val="006C551B"/>
    <w:rsid w:val="006D058A"/>
    <w:rsid w:val="006E2A1B"/>
    <w:rsid w:val="006F3F30"/>
    <w:rsid w:val="00722EDE"/>
    <w:rsid w:val="007300B1"/>
    <w:rsid w:val="00735BF9"/>
    <w:rsid w:val="0074008E"/>
    <w:rsid w:val="007401E6"/>
    <w:rsid w:val="00763133"/>
    <w:rsid w:val="00773A63"/>
    <w:rsid w:val="007A0CA1"/>
    <w:rsid w:val="007A39C9"/>
    <w:rsid w:val="007C20C4"/>
    <w:rsid w:val="007D739D"/>
    <w:rsid w:val="00847E07"/>
    <w:rsid w:val="00871261"/>
    <w:rsid w:val="0089540B"/>
    <w:rsid w:val="008D2DEC"/>
    <w:rsid w:val="008D50E2"/>
    <w:rsid w:val="008F00E7"/>
    <w:rsid w:val="0091153E"/>
    <w:rsid w:val="0092635F"/>
    <w:rsid w:val="009307CA"/>
    <w:rsid w:val="00964CD6"/>
    <w:rsid w:val="00981651"/>
    <w:rsid w:val="00985F93"/>
    <w:rsid w:val="009B6184"/>
    <w:rsid w:val="009C2AA8"/>
    <w:rsid w:val="009E660A"/>
    <w:rsid w:val="00A302D8"/>
    <w:rsid w:val="00A36378"/>
    <w:rsid w:val="00A4414B"/>
    <w:rsid w:val="00AD2284"/>
    <w:rsid w:val="00AF7484"/>
    <w:rsid w:val="00B06CBF"/>
    <w:rsid w:val="00B10CF7"/>
    <w:rsid w:val="00B220B2"/>
    <w:rsid w:val="00B2480F"/>
    <w:rsid w:val="00B45EB9"/>
    <w:rsid w:val="00B733F1"/>
    <w:rsid w:val="00B813E4"/>
    <w:rsid w:val="00B8238B"/>
    <w:rsid w:val="00BE1608"/>
    <w:rsid w:val="00BF5C4B"/>
    <w:rsid w:val="00C22BDE"/>
    <w:rsid w:val="00C40498"/>
    <w:rsid w:val="00C46036"/>
    <w:rsid w:val="00CD5C27"/>
    <w:rsid w:val="00CE0E07"/>
    <w:rsid w:val="00CE3BC1"/>
    <w:rsid w:val="00CE7592"/>
    <w:rsid w:val="00CF1F73"/>
    <w:rsid w:val="00CF3BA1"/>
    <w:rsid w:val="00D30681"/>
    <w:rsid w:val="00D51B47"/>
    <w:rsid w:val="00D53673"/>
    <w:rsid w:val="00D700C8"/>
    <w:rsid w:val="00DE50D5"/>
    <w:rsid w:val="00E03E9B"/>
    <w:rsid w:val="00E2143B"/>
    <w:rsid w:val="00E62521"/>
    <w:rsid w:val="00E712DA"/>
    <w:rsid w:val="00EA73A0"/>
    <w:rsid w:val="00EA75F1"/>
    <w:rsid w:val="00EC5DC5"/>
    <w:rsid w:val="00F053D1"/>
    <w:rsid w:val="00F124AB"/>
    <w:rsid w:val="00F1392E"/>
    <w:rsid w:val="00F2710D"/>
    <w:rsid w:val="00F40CB4"/>
    <w:rsid w:val="00F533E2"/>
    <w:rsid w:val="00F56804"/>
    <w:rsid w:val="00FC4E65"/>
    <w:rsid w:val="00FC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position w:val="-32"/>
      <w:sz w:val="20"/>
    </w:rPr>
  </w:style>
  <w:style w:type="paragraph" w:styleId="Heading2">
    <w:name w:val="heading 2"/>
    <w:basedOn w:val="Normal"/>
    <w:next w:val="Normal"/>
    <w:qFormat/>
    <w:pPr>
      <w:keepNext/>
      <w:spacing w:after="200"/>
      <w:jc w:val="center"/>
      <w:outlineLvl w:val="1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i/>
      <w:iCs/>
      <w:position w:val="-34"/>
      <w:sz w:val="20"/>
    </w:rPr>
  </w:style>
  <w:style w:type="paragraph" w:styleId="ListParagraph">
    <w:name w:val="List Paragraph"/>
    <w:basedOn w:val="Normal"/>
    <w:uiPriority w:val="34"/>
    <w:qFormat/>
    <w:rsid w:val="00B10CF7"/>
    <w:pPr>
      <w:ind w:left="72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2E4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41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A1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position w:val="-32"/>
      <w:sz w:val="20"/>
    </w:rPr>
  </w:style>
  <w:style w:type="paragraph" w:styleId="Heading2">
    <w:name w:val="heading 2"/>
    <w:basedOn w:val="Normal"/>
    <w:next w:val="Normal"/>
    <w:qFormat/>
    <w:pPr>
      <w:keepNext/>
      <w:spacing w:after="200"/>
      <w:jc w:val="center"/>
      <w:outlineLvl w:val="1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i/>
      <w:iCs/>
      <w:position w:val="-34"/>
      <w:sz w:val="20"/>
    </w:rPr>
  </w:style>
  <w:style w:type="paragraph" w:styleId="ListParagraph">
    <w:name w:val="List Paragraph"/>
    <w:basedOn w:val="Normal"/>
    <w:uiPriority w:val="34"/>
    <w:qFormat/>
    <w:rsid w:val="00B10CF7"/>
    <w:pPr>
      <w:ind w:left="72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2E4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41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A1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ink/ink3.xml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ink/ink2.xml"/><Relationship Id="rId71" Type="http://schemas.openxmlformats.org/officeDocument/2006/relationships/image" Target="media/image31.emf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ink/ink4.xml"/><Relationship Id="rId10" Type="http://schemas.openxmlformats.org/officeDocument/2006/relationships/customXml" Target="ink/ink1.xml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256" units="dev"/>
        </inkml:traceFormat>
        <inkml:channelProperties>
          <inkml:channelProperty channel="X" name="resolution" value="367.8161" units="1/cm"/>
          <inkml:channelProperty channel="Y" name="resolution" value="440.36697" units="1/cm"/>
          <inkml:channelProperty channel="F" name="resolution" value="0" units="1/dev"/>
        </inkml:channelProperties>
      </inkml:inkSource>
      <inkml:timestamp xml:id="ts0" timeString="2012-01-24T17:32:03.940"/>
    </inkml:context>
    <inkml:brush xml:id="br0">
      <inkml:brushProperty name="width" value="0.00882" units="cm"/>
      <inkml:brushProperty name="height" value="0.00882" units="cm"/>
      <inkml:brushProperty name="fitToCurve" value="1"/>
      <inkml:brushProperty name="ignorePressure" value="1"/>
    </inkml:brush>
  </inkml:definitions>
  <inkml:trace contextRef="#ctx0" brushRef="#br0">0 0 37,'0'0'0,"0"0"0,0 0 0,0 0 0,0 0 0,0 0 17,0 0-4,0 0-2,0 0-1,0 0-2,0 0-2,0 0-1,0 0-1,0 0 0,0 0-2,0 0-18,0 0 3,0 0 2,0 0 1,0 0 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256" units="dev"/>
        </inkml:traceFormat>
        <inkml:channelProperties>
          <inkml:channelProperty channel="X" name="resolution" value="367.8161" units="1/cm"/>
          <inkml:channelProperty channel="Y" name="resolution" value="440.36697" units="1/cm"/>
          <inkml:channelProperty channel="F" name="resolution" value="0" units="1/dev"/>
        </inkml:channelProperties>
      </inkml:inkSource>
      <inkml:timestamp xml:id="ts0" timeString="2012-01-24T17:32:50.109"/>
    </inkml:context>
    <inkml:brush xml:id="br0">
      <inkml:brushProperty name="width" value="0.00882" units="cm"/>
      <inkml:brushProperty name="height" value="0.00882" units="cm"/>
      <inkml:brushProperty name="fitToCurve" value="1"/>
      <inkml:brushProperty name="ignorePressure" value="1"/>
    </inkml:brush>
  </inkml:definitions>
  <inkml:trace contextRef="#ctx0" brushRef="#br0">0 0 31,'0'0'0,"0"0"0,0 0 0,0 0 1,0 0 0,0 0-1,0 0 0,0 0 0,0 0 0,0 0 0,0 0 0,0 0 0,0 0 0,0 0-1,0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256" units="dev"/>
        </inkml:traceFormat>
        <inkml:channelProperties>
          <inkml:channelProperty channel="X" name="resolution" value="367.8161" units="1/cm"/>
          <inkml:channelProperty channel="Y" name="resolution" value="440.36697" units="1/cm"/>
          <inkml:channelProperty channel="F" name="resolution" value="0" units="1/dev"/>
        </inkml:channelProperties>
      </inkml:inkSource>
      <inkml:timestamp xml:id="ts0" timeString="2012-03-30T16:44:22.877"/>
    </inkml:context>
    <inkml:brush xml:id="br0">
      <inkml:brushProperty name="width" value="0.02646" units="cm"/>
      <inkml:brushProperty name="height" value="0.02646" units="cm"/>
      <inkml:brushProperty name="fitToCurve" value="1"/>
      <inkml:brushProperty name="ignorePressure" value="1"/>
    </inkml:brush>
  </inkml:definitions>
  <inkml:trace contextRef="#ctx0" brushRef="#br0">0 0 31,'0'0'0,"0"0"0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256" units="dev"/>
        </inkml:traceFormat>
        <inkml:channelProperties>
          <inkml:channelProperty channel="X" name="resolution" value="367.8161" units="1/cm"/>
          <inkml:channelProperty channel="Y" name="resolution" value="440.36697" units="1/cm"/>
          <inkml:channelProperty channel="F" name="resolution" value="0" units="1/dev"/>
        </inkml:channelProperties>
      </inkml:inkSource>
      <inkml:timestamp xml:id="ts0" timeString="2012-01-24T17:33:20.349"/>
    </inkml:context>
    <inkml:brush xml:id="br0">
      <inkml:brushProperty name="width" value="0.00882" units="cm"/>
      <inkml:brushProperty name="height" value="0.00882" units="cm"/>
      <inkml:brushProperty name="fitToCurve" value="1"/>
      <inkml:brushProperty name="ignorePressure" value="1"/>
    </inkml:brush>
  </inkml:definitions>
  <inkml:trace contextRef="#ctx0" brushRef="#br0">0 0 37,'0'0'0,"0"0"0,0 0 0,0 0 0,0 0 0,0 0 0,0 0 0,0 0 0,0 0 0,0 0 0,0 0 0,0 0 0,0 0 0,0 0-2,0 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256" units="dev"/>
        </inkml:traceFormat>
        <inkml:channelProperties>
          <inkml:channelProperty channel="X" name="resolution" value="367.8161" units="1/cm"/>
          <inkml:channelProperty channel="Y" name="resolution" value="440.36697" units="1/cm"/>
          <inkml:channelProperty channel="F" name="resolution" value="0" units="1/dev"/>
        </inkml:channelProperties>
      </inkml:inkSource>
      <inkml:timestamp xml:id="ts0" timeString="2012-01-24T17:33:44.863"/>
    </inkml:context>
    <inkml:brush xml:id="br0">
      <inkml:brushProperty name="width" value="0.00882" units="cm"/>
      <inkml:brushProperty name="height" value="0.00882" units="cm"/>
      <inkml:brushProperty name="fitToCurve" value="1"/>
      <inkml:brushProperty name="ignorePressure" value="1"/>
    </inkml:brush>
  </inkml:definitions>
  <inkml:trace contextRef="#ctx0" brushRef="#br0">0 0 31,'0'0'1,"0"0"-2,0 0 1,0 0 1,0 0 0,0 0-2,0 0 2,0 0-2,0 0 0,0 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D83E9-3384-4330-9D6F-181DBB84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581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VOC Log for Coating Operations</vt:lpstr>
    </vt:vector>
  </TitlesOfParts>
  <Company>SJVUAPCD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VOC Log for Coating Operations</dc:title>
  <dc:subject>Recordkeeping Form</dc:subject>
  <dc:creator>Revised by S. Leonard 4/21/06</dc:creator>
  <cp:keywords>VOC</cp:keywords>
  <dc:description>Revised By MAC</dc:description>
  <cp:lastModifiedBy>Patrick Houlihan</cp:lastModifiedBy>
  <cp:revision>3</cp:revision>
  <cp:lastPrinted>2012-06-26T16:37:00Z</cp:lastPrinted>
  <dcterms:created xsi:type="dcterms:W3CDTF">2012-03-30T18:29:00Z</dcterms:created>
  <dcterms:modified xsi:type="dcterms:W3CDTF">2012-06-26T19:10:00Z</dcterms:modified>
</cp:coreProperties>
</file>